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sdt>
      <w:sdtPr>
        <w:id w:val="-292448524"/>
        <w:docPartObj>
          <w:docPartGallery w:val="Cover Pages"/>
          <w:docPartUnique/>
        </w:docPartObj>
      </w:sdtPr>
      <w:sdtEndPr/>
      <w:sdtContent>
        <w:p w:rsidR="00E71CC3" w:rsidRDefault="00E71CC3" w14:paraId="742BBC26" w14:textId="531E2DB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CDE03B3" wp14:editId="4091983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0"/>
                    <wp:wrapNone/>
                    <wp:docPr id="193" name="Groe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hthoek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hthoek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1CC3" w:rsidP="00B678EC" w:rsidRDefault="00E71CC3" w14:paraId="1FD94750" w14:textId="4A09ABB6">
                                  <w:pPr>
                                    <w:pStyle w:val="Geenafstand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kstvak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 w:eastAsiaTheme="majorEastAsia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  <w:lang w:val="nl-NL"/>
                                    </w:rPr>
                                    <w:alias w:val="Titel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1CC3" w:rsidRDefault="00E71CC3" w14:paraId="060E5754" w14:textId="60722984">
                                      <w:pPr>
                                        <w:pStyle w:val="Geenafstand"/>
                                        <w:jc w:val="center"/>
                                        <w:rPr>
                                          <w:rFonts w:asciiTheme="majorHAnsi" w:hAnsiTheme="majorHAnsi" w:eastAsiaTheme="majorEastAsia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  <w:lang w:val="nl-NL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eastAsiaTheme="majorEastAsia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  <w:lang w:val="nl-NL"/>
                                        </w:rPr>
                                        <w:t>Algemene takenlijst</w:t>
                                      </w:r>
                                      <w:r w:rsidRPr="00B678EC">
                                        <w:rPr>
                                          <w:rFonts w:asciiTheme="majorHAnsi" w:hAnsiTheme="majorHAnsi" w:eastAsiaTheme="majorEastAsia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  <w:lang w:val="nl-NL"/>
                                        </w:rPr>
                                        <w:t xml:space="preserve"> van </w:t>
                                      </w:r>
                                      <w:r>
                                        <w:rPr>
                                          <w:rFonts w:asciiTheme="majorHAnsi" w:hAnsiTheme="majorHAnsi" w:eastAsiaTheme="majorEastAsia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  <w:lang w:val="nl-NL"/>
                                        </w:rPr>
                                        <w:t>ATV nicolaas beetslaan</w:t>
                                      </w:r>
                                    </w:p>
                                  </w:sdtContent>
                                </w:sdt>
                                <w:p w:rsidRPr="00B678EC" w:rsidR="004E2439" w:rsidRDefault="004E2439" w14:paraId="16AFAA16" w14:textId="634607D7">
                                  <w:pPr>
                                    <w:pStyle w:val="Geenafstand"/>
                                    <w:jc w:val="center"/>
                                    <w:rPr>
                                      <w:rFonts w:asciiTheme="majorHAnsi" w:hAnsiTheme="majorHAnsi" w:eastAsiaTheme="majorEastAsia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Theme="majorHAnsi" w:hAnsiTheme="majorHAnsi" w:eastAsiaTheme="majorEastAsia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  <w:lang w:val="nl-NL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a="http://schemas.openxmlformats.org/drawingml/2006/main">
                <w:pict w14:anchorId="29E7A7FD">
                  <v:group id="Groep 193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spid="_x0000_s1026" w14:anchorId="4CDE03B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">
                    <v:rect id="Rechthoek 194" style="position:absolute;width:68580;height:13716;visibility:visible;mso-wrap-style:square;v-text-anchor:middle" o:spid="_x0000_s1027" fillcolor="#4472c4 [3204]" stroked="f" strokeweight="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"/>
                    <v:rect id="Rechthoek 195" style="position:absolute;top:40943;width:68580;height:50292;visibility:visible;mso-wrap-style:square;v-text-anchor:bottom" o:spid="_x0000_s1028" fillcolor="#4472c4 [3204]" stroked="f" strokeweight="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">
                      <v:textbox inset="36pt,57.6pt,36pt,36pt">
                        <w:txbxContent>
                          <w:p w:rsidR="00E71CC3" w:rsidP="00B678EC" w:rsidRDefault="00E71CC3" w14:paraId="672A6659" w14:textId="4A09ABB6">
                            <w:pPr>
                              <w:pStyle w:val="Geenafstand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96" style="position:absolute;left:68;top:13716;width:68580;height:27227;visibility:visible;mso-wrap-style:square;v-text-anchor:middle" o:spid="_x0000_s1029" fillcolor="white [3212]" stroked="f" strokeweight=".5pt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">
                      <v:textbox inset="36pt,7.2pt,36pt,7.2pt">
                        <w:txbxContent>
                          <w:sdt>
                            <w:sdtPr>
                              <w:id w:val="1955355586"/>
                              <w:rPr>
                                <w:rFonts w:asciiTheme="majorHAnsi" w:hAnsiTheme="majorHAnsi" w:eastAsiaTheme="majorEastAsia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  <w:lang w:val="nl-NL"/>
                              </w:rPr>
                              <w:alias w:val="Titel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E71CC3" w:rsidRDefault="00E71CC3" w14:paraId="163FF92E" w14:textId="60722984">
                                <w:pPr>
                                  <w:pStyle w:val="Geenafstand"/>
                                  <w:jc w:val="center"/>
                                  <w:rPr>
                                    <w:rFonts w:asciiTheme="majorHAnsi" w:hAnsiTheme="majorHAnsi" w:eastAsiaTheme="majorEastAsia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  <w:lang w:val="nl-NL"/>
                                  </w:rPr>
                                </w:pPr>
                                <w:r>
                                  <w:rPr>
                                    <w:rFonts w:asciiTheme="majorHAnsi" w:hAnsiTheme="majorHAnsi" w:eastAsiaTheme="majorEastAsia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  <w:lang w:val="nl-NL"/>
                                  </w:rPr>
                                  <w:t>Algemene takenlijst</w:t>
                                </w:r>
                                <w:r w:rsidRPr="00B678EC">
                                  <w:rPr>
                                    <w:rFonts w:asciiTheme="majorHAnsi" w:hAnsiTheme="majorHAnsi" w:eastAsiaTheme="majorEastAsia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  <w:lang w:val="nl-NL"/>
                                  </w:rPr>
                                  <w:t xml:space="preserve"> van </w:t>
                                </w:r>
                                <w:r>
                                  <w:rPr>
                                    <w:rFonts w:asciiTheme="majorHAnsi" w:hAnsiTheme="majorHAnsi" w:eastAsiaTheme="majorEastAsia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  <w:lang w:val="nl-NL"/>
                                  </w:rPr>
                                  <w:t>ATV nicolaas beetslaan</w:t>
                                </w:r>
                              </w:p>
                            </w:sdtContent>
                          </w:sdt>
                          <w:p w:rsidRPr="00B678EC" w:rsidR="004E2439" w:rsidRDefault="004E2439" w14:paraId="1FBE425F" w14:textId="634607D7">
                            <w:pPr>
                              <w:pStyle w:val="Geenafstand"/>
                              <w:jc w:val="center"/>
                              <w:rPr>
                                <w:rFonts w:asciiTheme="majorHAnsi" w:hAnsiTheme="majorHAnsi" w:eastAsiaTheme="majorEastAsia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  <w:lang w:val="nl-NL"/>
                              </w:rPr>
                              <w:t>2022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</w:sdtContent>
    </w:sdt>
    <w:p w:rsidR="00E71CC3" w:rsidRDefault="00E71CC3" w14:paraId="2BB72EF1" w14:textId="76D40A5B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F56275" w:rsidP="00F56275" w:rsidRDefault="00F56275" w14:paraId="4F1DC463" w14:textId="77777777">
      <w:pPr>
        <w:pStyle w:val="Kop1"/>
      </w:pPr>
      <w:bookmarkStart w:name="_Toc71062857" w:id="0"/>
      <w:r>
        <w:lastRenderedPageBreak/>
        <w:t>Versiebeheer</w:t>
      </w:r>
    </w:p>
    <w:p w:rsidR="00F56275" w:rsidP="00F56275" w:rsidRDefault="00F56275" w14:paraId="2C4CC62C" w14:textId="77777777"/>
    <w:tbl>
      <w:tblPr>
        <w:tblStyle w:val="Rastertabel4-Accent1"/>
        <w:tblW w:w="9493" w:type="dxa"/>
        <w:tblLook w:val="04A0" w:firstRow="1" w:lastRow="0" w:firstColumn="1" w:lastColumn="0" w:noHBand="0" w:noVBand="1"/>
      </w:tblPr>
      <w:tblGrid>
        <w:gridCol w:w="988"/>
        <w:gridCol w:w="1984"/>
        <w:gridCol w:w="6521"/>
      </w:tblGrid>
      <w:tr w:rsidRPr="002A7FCE" w:rsidR="00F56275" w:rsidTr="63CF5A67" w14:paraId="5A01109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  <w:hideMark/>
          </w:tcPr>
          <w:p w:rsidRPr="002A7FCE" w:rsidR="00F56275" w:rsidP="00996958" w:rsidRDefault="00F56275" w14:paraId="185B417B" w14:textId="65E968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Versie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/>
            <w:hideMark/>
          </w:tcPr>
          <w:p w:rsidRPr="002A7FCE" w:rsidR="00F56275" w:rsidP="00996958" w:rsidRDefault="00F56275" w14:paraId="7FEBC7B3" w14:textId="73179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21" w:type="dxa"/>
            <w:tcMar/>
            <w:hideMark/>
          </w:tcPr>
          <w:p w:rsidRPr="002A7FCE" w:rsidR="00F56275" w:rsidP="00996958" w:rsidRDefault="00F56275" w14:paraId="13590AD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A7FCE">
              <w:rPr>
                <w:rFonts w:ascii="Calibri" w:hAnsi="Calibri" w:cs="Calibri"/>
              </w:rPr>
              <w:t>Aantal uur</w:t>
            </w:r>
          </w:p>
        </w:tc>
      </w:tr>
      <w:tr w:rsidRPr="002A7FCE" w:rsidR="00F56275" w:rsidTr="63CF5A67" w14:paraId="00B774B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  <w:hideMark/>
          </w:tcPr>
          <w:p w:rsidRPr="002A7FCE" w:rsidR="00F56275" w:rsidP="00996958" w:rsidRDefault="00F56275" w14:paraId="75E6B683" w14:textId="60815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/>
            <w:hideMark/>
          </w:tcPr>
          <w:p w:rsidRPr="002A7FCE" w:rsidR="00F56275" w:rsidP="00996958" w:rsidRDefault="00F56275" w14:paraId="2EF4C63D" w14:textId="1B5E6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14-03-2022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21" w:type="dxa"/>
            <w:tcMar/>
            <w:hideMark/>
          </w:tcPr>
          <w:p w:rsidRPr="002A7FCE" w:rsidR="00F56275" w:rsidP="00996958" w:rsidRDefault="00F56275" w14:paraId="7F65D55E" w14:textId="2A139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Versie gepresenteerd in de Algemene </w:t>
            </w:r>
            <w:proofErr w:type="spellStart"/>
            <w:r>
              <w:rPr>
                <w:rFonts w:ascii="Calibri" w:hAnsi="Calibri" w:cs="Calibri"/>
                <w:color w:val="000000"/>
              </w:rPr>
              <w:t>LedenVergadering</w:t>
            </w:r>
            <w:proofErr w:type="spellEnd"/>
          </w:p>
        </w:tc>
      </w:tr>
      <w:tr w:rsidRPr="002A7FCE" w:rsidR="00F56275" w:rsidTr="63CF5A67" w14:paraId="291DBF69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  <w:hideMark/>
          </w:tcPr>
          <w:p w:rsidRPr="002A7FCE" w:rsidR="00F56275" w:rsidP="00996958" w:rsidRDefault="00F56275" w14:paraId="1905EDE5" w14:textId="04E06D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/>
            <w:hideMark/>
          </w:tcPr>
          <w:p w:rsidRPr="002A7FCE" w:rsidR="00F56275" w:rsidP="00996958" w:rsidRDefault="00F56275" w14:paraId="13843A5E" w14:textId="1EABE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21-03-2022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21" w:type="dxa"/>
            <w:tcMar/>
            <w:hideMark/>
          </w:tcPr>
          <w:p w:rsidRPr="002A7FCE" w:rsidR="00F56275" w:rsidP="3EB9D193" w:rsidRDefault="3EB9D193" w14:paraId="6FE109C0" w14:textId="29E80712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3EB9D193">
              <w:rPr>
                <w:rFonts w:ascii="Calibri" w:hAnsi="Calibri" w:cs="Calibri"/>
                <w:color w:val="000000" w:themeColor="text1"/>
              </w:rPr>
              <w:t>Taak O3 Onderhoud composthoop vacant gesteld.</w:t>
            </w:r>
            <w:r w:rsidR="00F56275">
              <w:br/>
            </w:r>
            <w:r w:rsidRPr="3EB9D193">
              <w:rPr>
                <w:rFonts w:ascii="Calibri" w:hAnsi="Calibri" w:cs="Calibri"/>
                <w:color w:val="000000" w:themeColor="text1"/>
              </w:rPr>
              <w:t>Taak O3 was initieel toebedeeld aan de tuinbeurten</w:t>
            </w:r>
          </w:p>
          <w:p w:rsidRPr="002A7FCE" w:rsidR="00F56275" w:rsidP="3EB9D193" w:rsidRDefault="3EB9D193" w14:paraId="52BFF4C3" w14:textId="74FF7D80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3EB9D193">
              <w:rPr>
                <w:rFonts w:ascii="Calibri" w:hAnsi="Calibri" w:cs="Calibri"/>
                <w:color w:val="000000" w:themeColor="text1"/>
              </w:rPr>
              <w:t>Taak T14 uitgebreid met een vergeten rododendron hoekje</w:t>
            </w:r>
            <w:r w:rsidR="00AF2124">
              <w:rPr>
                <w:rFonts w:ascii="Calibri" w:hAnsi="Calibri" w:cs="Calibri"/>
                <w:color w:val="000000" w:themeColor="text1"/>
              </w:rPr>
              <w:t>. T14 ook opgehoogd van 3 naar 5.</w:t>
            </w:r>
          </w:p>
        </w:tc>
      </w:tr>
      <w:tr w:rsidRPr="002A7FCE" w:rsidR="00A7775A" w:rsidTr="63CF5A67" w14:paraId="014E8C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="00A7775A" w:rsidP="00996958" w:rsidRDefault="00A7775A" w14:paraId="22FB3BE1" w14:textId="2EF85F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/>
          </w:tcPr>
          <w:p w:rsidR="00A7775A" w:rsidP="00996958" w:rsidRDefault="00A7775A" w14:paraId="1B34EF6C" w14:textId="067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29-03-2022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21" w:type="dxa"/>
            <w:tcMar/>
          </w:tcPr>
          <w:p w:rsidRPr="3EB9D193" w:rsidR="00A7775A" w:rsidP="3EB9D193" w:rsidRDefault="00A7775A" w14:paraId="2EA5D647" w14:textId="357422A3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2D5B6E92" w:rsidR="2D5B6E92">
              <w:rPr>
                <w:rFonts w:ascii="Calibri" w:hAnsi="Calibri" w:cs="Calibri"/>
                <w:color w:val="000000" w:themeColor="text1" w:themeTint="FF" w:themeShade="FF"/>
              </w:rPr>
              <w:t>Taak T3 omvatte ook het gras op de rotonde. Echter is de rotonde van houtsnippers voorzien. Taakomschrijving is a</w:t>
            </w:r>
            <w:r w:rsidRPr="2D5B6E92" w:rsidR="2D5B6E92">
              <w:rPr>
                <w:rFonts w:ascii="Calibri" w:hAnsi="Calibri" w:cs="Calibri"/>
                <w:color w:val="000000" w:themeColor="text1" w:themeTint="FF" w:themeShade="FF"/>
              </w:rPr>
              <w:t>angepast</w:t>
            </w:r>
          </w:p>
          <w:p w:rsidRPr="3EB9D193" w:rsidR="00A7775A" w:rsidP="2D5B6E92" w:rsidRDefault="00A7775A" w14:paraId="58D1BD0D" w14:textId="4853418A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2D5B6E92" w:rsidR="2D5B6E92">
              <w:rPr>
                <w:rFonts w:ascii="Calibri" w:hAnsi="Calibri" w:cs="Calibri"/>
                <w:color w:val="000000" w:themeColor="text1" w:themeTint="FF" w:themeShade="FF"/>
              </w:rPr>
              <w:t>Taak B15 opgehoogd van 7 naar 10 punten</w:t>
            </w:r>
          </w:p>
        </w:tc>
      </w:tr>
      <w:tr w:rsidR="63CF5A67" w:rsidTr="63CF5A67" w14:paraId="5454E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="63CF5A67" w:rsidP="63CF5A67" w:rsidRDefault="63CF5A67" w14:paraId="14D71007" w14:textId="1862FC70">
            <w:pPr>
              <w:pStyle w:val="Standaard"/>
              <w:rPr>
                <w:rFonts w:ascii="Calibri" w:hAnsi="Calibri" w:cs="Calibri"/>
                <w:color w:val="000000" w:themeColor="text1" w:themeTint="FF" w:themeShade="FF"/>
              </w:rPr>
            </w:pPr>
            <w:r w:rsidRPr="63CF5A67" w:rsidR="63CF5A67">
              <w:rPr>
                <w:rFonts w:ascii="Calibri" w:hAnsi="Calibri" w:eastAsia="Times New Roman" w:cs="Calibri"/>
                <w:color w:val="000000" w:themeColor="text1" w:themeTint="FF" w:themeShade="FF"/>
                <w:lang w:eastAsia="nl-NL"/>
              </w:rPr>
              <w:t>1.3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/>
          </w:tcPr>
          <w:p w:rsidR="63CF5A67" w:rsidP="63CF5A67" w:rsidRDefault="63CF5A67" w14:paraId="763DCEC8" w14:textId="53AB8238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3CF5A67" w:rsidR="63CF5A67">
              <w:rPr>
                <w:rFonts w:ascii="Calibri" w:hAnsi="Calibri" w:cs="Calibri"/>
                <w:color w:val="000000" w:themeColor="text1" w:themeTint="FF" w:themeShade="FF"/>
              </w:rPr>
              <w:t>24-04-2022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21" w:type="dxa"/>
            <w:tcMar/>
          </w:tcPr>
          <w:p w:rsidR="63CF5A67" w:rsidP="63CF5A67" w:rsidRDefault="63CF5A67" w14:paraId="4C382A5C" w14:textId="0289BA5C">
            <w:pPr>
              <w:pStyle w:val="Lijstalinea"/>
              <w:numPr>
                <w:ilvl w:val="0"/>
                <w:numId w:val="1"/>
              </w:numPr>
              <w:rPr>
                <w:rFonts w:ascii="Symbol" w:hAnsi="Symbol" w:eastAsia="Symbol" w:cs="Symbol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63CF5A67" w:rsidR="63CF5A67">
              <w:rPr>
                <w:rFonts w:ascii="Calibri" w:hAnsi="Calibri" w:cs="Calibri"/>
                <w:color w:val="000000" w:themeColor="text1" w:themeTint="FF" w:themeShade="FF"/>
              </w:rPr>
              <w:t>Taak B17 opgehoogd van 3 naar 5 punten</w:t>
            </w:r>
          </w:p>
          <w:p w:rsidR="63CF5A67" w:rsidP="63CF5A67" w:rsidRDefault="63CF5A67" w14:paraId="6A1F4C3D" w14:textId="1230925F">
            <w:pPr>
              <w:pStyle w:val="Lijstalinea"/>
              <w:numPr>
                <w:ilvl w:val="0"/>
                <w:numId w:val="1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63CF5A67" w:rsidR="63CF5A67">
              <w:rPr>
                <w:rFonts w:ascii="Calibri" w:hAnsi="Calibri" w:cs="Calibri"/>
                <w:color w:val="000000" w:themeColor="text1" w:themeTint="FF" w:themeShade="FF"/>
              </w:rPr>
              <w:t>Taak T3 opgehoogd van 3 naar 5 punten</w:t>
            </w:r>
          </w:p>
          <w:p w:rsidR="63CF5A67" w:rsidP="63CF5A67" w:rsidRDefault="63CF5A67" w14:paraId="34E52DFE" w14:textId="6ADF3DE0">
            <w:pPr>
              <w:pStyle w:val="Lijstalinea"/>
              <w:numPr>
                <w:ilvl w:val="0"/>
                <w:numId w:val="1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63CF5A67" w:rsidR="63CF5A67">
              <w:rPr>
                <w:rFonts w:ascii="Calibri" w:hAnsi="Calibri" w:cs="Calibri"/>
                <w:color w:val="000000" w:themeColor="text1" w:themeTint="FF" w:themeShade="FF"/>
              </w:rPr>
              <w:t>Taak T4 opgehoogd van 3 naar 5 punten</w:t>
            </w:r>
          </w:p>
        </w:tc>
      </w:tr>
    </w:tbl>
    <w:p w:rsidR="00F56275" w:rsidP="00F56275" w:rsidRDefault="00F56275" w14:paraId="7226E6C9" w14:textId="4E68FA07">
      <w:pPr>
        <w:pStyle w:val="Kop1"/>
      </w:pPr>
      <w:r>
        <w:rPr>
          <w:rFonts w:eastAsia="Times New Roman"/>
          <w:lang w:eastAsia="nl-NL"/>
        </w:rPr>
        <w:br w:type="page"/>
      </w:r>
    </w:p>
    <w:p w:rsidR="004E2439" w:rsidP="00C2637F" w:rsidRDefault="004E2439" w14:paraId="0939E1B8" w14:textId="72F668FF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lastRenderedPageBreak/>
        <w:t>Overzicht taken</w:t>
      </w:r>
      <w:bookmarkEnd w:id="0"/>
    </w:p>
    <w:p w:rsidR="002A7FCE" w:rsidP="002A7FCE" w:rsidRDefault="002A7FCE" w14:paraId="4F9A4CBA" w14:textId="6D7E6DE9"/>
    <w:tbl>
      <w:tblPr>
        <w:tblStyle w:val="Rastertabel4-Accent1"/>
        <w:tblW w:w="9493" w:type="dxa"/>
        <w:tblLook w:val="04A0" w:firstRow="1" w:lastRow="0" w:firstColumn="1" w:lastColumn="0" w:noHBand="0" w:noVBand="1"/>
      </w:tblPr>
      <w:tblGrid>
        <w:gridCol w:w="846"/>
        <w:gridCol w:w="5528"/>
        <w:gridCol w:w="3119"/>
      </w:tblGrid>
      <w:tr w:rsidRPr="002A7FCE" w:rsidR="002A7FCE" w:rsidTr="63CF5A67" w14:paraId="20B15E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0CA68C8D" w14:textId="6046AA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6C6AA20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A7FCE">
              <w:rPr>
                <w:rFonts w:ascii="Calibri" w:hAnsi="Calibri" w:cs="Calibri"/>
              </w:rPr>
              <w:t>Omschrijving taak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51D62E0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A7FCE">
              <w:rPr>
                <w:rFonts w:ascii="Calibri" w:hAnsi="Calibri" w:cs="Calibri"/>
              </w:rPr>
              <w:t>Aantal uur</w:t>
            </w:r>
          </w:p>
        </w:tc>
      </w:tr>
      <w:tr w:rsidRPr="002A7FCE" w:rsidR="00DF351C" w:rsidTr="63CF5A67" w14:paraId="342D4A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4F6FDF18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11CE854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Tuinbeurt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3ADC657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Pr="002A7FCE" w:rsidR="002A7FCE" w:rsidTr="63CF5A67" w14:paraId="26D153A6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488409F9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B01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0C7F7CF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Voorzitter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11E8B0B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Pr="002A7FCE" w:rsidR="00DF351C" w:rsidTr="63CF5A67" w14:paraId="51EF42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4782CCFD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B02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7FFEDCE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2A7FCE">
              <w:rPr>
                <w:rFonts w:ascii="Calibri" w:hAnsi="Calibri" w:cs="Calibri"/>
                <w:color w:val="000000"/>
              </w:rPr>
              <w:t>Vice-voorzitter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6F6D5F5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Pr="002A7FCE" w:rsidR="002A7FCE" w:rsidTr="63CF5A67" w14:paraId="3E7AAC54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62E1B2B8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B03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0792224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Penningmeester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0C3A953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Pr="002A7FCE" w:rsidR="00DF351C" w:rsidTr="63CF5A67" w14:paraId="5E00DE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0331F473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B04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2E7BA2C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Secretaris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581FFB8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Pr="002A7FCE" w:rsidR="00DF351C" w:rsidTr="63CF5A67" w14:paraId="62F7DFD8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625C3623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B05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0695CF9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Coördinator tuinbeurten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3C494C1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Pr="002A7FCE" w:rsidR="00DF351C" w:rsidTr="63CF5A67" w14:paraId="099DEFB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5A536019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B06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4B9A77D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Tuinbeurtleider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7FF5893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Pr="002A7FCE" w:rsidR="002A7FCE" w:rsidTr="63CF5A67" w14:paraId="3AEE6555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0B019573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B07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56CF141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Tuinbeurtleider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6141F8B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Pr="002A7FCE" w:rsidR="00DF351C" w:rsidTr="63CF5A67" w14:paraId="2627B6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66B24F35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B08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6195A29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Tuinbeurtleider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448B116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Pr="002A7FCE" w:rsidR="002A7FCE" w:rsidTr="63CF5A67" w14:paraId="70D163CF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5C9004D1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B09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1C159CF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Tuinbeurtleider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043498A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Pr="002A7FCE" w:rsidR="00DF351C" w:rsidTr="63CF5A67" w14:paraId="50D9869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2BEEE2ED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B10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06847924" w14:textId="58FCC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Controleur tuinen</w:t>
            </w:r>
            <w:r w:rsidR="00F13684">
              <w:rPr>
                <w:rFonts w:ascii="Calibri" w:hAnsi="Calibri" w:cs="Calibri"/>
                <w:color w:val="000000"/>
              </w:rPr>
              <w:t xml:space="preserve"> en algemeen onderhoud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232801C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Pr="002A7FCE" w:rsidR="002A7FCE" w:rsidTr="63CF5A67" w14:paraId="3131C128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440C1688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B11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1EC93F8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Kascommissie lid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29976CB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Pr="002A7FCE" w:rsidR="00DF351C" w:rsidTr="63CF5A67" w14:paraId="0086DC6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5CCBE2DD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B12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14CB0F2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Kascommissie lid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4D102C7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Pr="002A7FCE" w:rsidR="002A7FCE" w:rsidTr="63CF5A67" w14:paraId="637B9367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50C10E1D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B13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1947541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Website onderhoud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6070D3D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Pr="002A7FCE" w:rsidR="00DF351C" w:rsidTr="63CF5A67" w14:paraId="6E3A2E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16D2CE62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B14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304431A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Website nieuwsvergaring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4331F2B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Pr="002A7FCE" w:rsidR="002A7FCE" w:rsidTr="63CF5A67" w14:paraId="3D80F5CC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4912F4EB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B15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774AAA9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Projectadministratie nieuwe berging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067E7CA8" w14:textId="60F7C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2D5B6E92" w:rsidR="2D5B6E92">
              <w:rPr>
                <w:rFonts w:ascii="Calibri" w:hAnsi="Calibri" w:cs="Calibri"/>
                <w:color w:val="000000" w:themeColor="text1" w:themeTint="FF" w:themeShade="FF"/>
              </w:rPr>
              <w:t>10</w:t>
            </w:r>
          </w:p>
        </w:tc>
      </w:tr>
      <w:tr w:rsidRPr="002A7FCE" w:rsidR="00DF351C" w:rsidTr="63CF5A67" w14:paraId="6CE604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176278DD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B16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37C3836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Snoeicoördinator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6294434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Pr="002A7FCE" w:rsidR="007472EB" w:rsidTr="63CF5A67" w14:paraId="24B2A79E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</w:tcPr>
          <w:p w:rsidRPr="002A7FCE" w:rsidR="007472EB" w:rsidP="002A7FCE" w:rsidRDefault="007472EB" w14:paraId="7051B78E" w14:textId="6C641A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</w:tcPr>
          <w:p w:rsidRPr="002A7FCE" w:rsidR="007472EB" w:rsidP="002A7FCE" w:rsidRDefault="007472EB" w14:paraId="09FBC411" w14:textId="0BB1F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Evenementenorganisator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Pr="002A7FCE" w:rsidR="007472EB" w:rsidP="002A7FCE" w:rsidRDefault="0066214A" w14:paraId="1A9D6EDC" w14:textId="4ADBA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63CF5A67" w:rsidR="63CF5A67">
              <w:rPr>
                <w:rFonts w:ascii="Calibri" w:hAnsi="Calibri" w:cs="Calibri"/>
                <w:color w:val="000000" w:themeColor="text1" w:themeTint="FF" w:themeShade="FF"/>
              </w:rPr>
              <w:t>5</w:t>
            </w:r>
          </w:p>
        </w:tc>
      </w:tr>
      <w:tr w:rsidRPr="002A7FCE" w:rsidR="007472EB" w:rsidTr="63CF5A67" w14:paraId="3807C9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</w:tcPr>
          <w:p w:rsidRPr="002A7FCE" w:rsidR="007472EB" w:rsidP="002A7FCE" w:rsidRDefault="007472EB" w14:paraId="0AFFF09A" w14:textId="11DB3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</w:tcPr>
          <w:p w:rsidRPr="002A7FCE" w:rsidR="007472EB" w:rsidP="002A7FCE" w:rsidRDefault="0066214A" w14:paraId="17BDF9D2" w14:textId="65A6B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Inkoop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Pr="002A7FCE" w:rsidR="007472EB" w:rsidP="002A7FCE" w:rsidRDefault="0066214A" w14:paraId="6E25B7C4" w14:textId="47A40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Pr="002A7FCE" w:rsidR="0066214A" w:rsidTr="63CF5A67" w14:paraId="2C7CBB4D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</w:tcPr>
          <w:p w:rsidR="0066214A" w:rsidP="002A7FCE" w:rsidRDefault="0066214A" w14:paraId="51A9C91B" w14:textId="7DCFC1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</w:tcPr>
          <w:p w:rsidR="0066214A" w:rsidP="002A7FCE" w:rsidRDefault="0066214A" w14:paraId="7994E51A" w14:textId="213EA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Begeleider activiteiten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="0066214A" w:rsidP="002A7FCE" w:rsidRDefault="0066214A" w14:paraId="6025FD8C" w14:textId="7CCF6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Pr="002A7FCE" w:rsidR="002A7FCE" w:rsidTr="63CF5A67" w14:paraId="046B54E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4F4AC9C1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O1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032AD43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Onderhoud berging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1D1D344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Pr="002A7FCE" w:rsidR="00DF351C" w:rsidTr="63CF5A67" w14:paraId="333C5B7A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24A4C284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O2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5FC6F5F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Onderhoud tuingereedschap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6ED66DB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Pr="002A7FCE" w:rsidR="002A7FCE" w:rsidTr="63CF5A67" w14:paraId="3561A1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2D8E282B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O3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41A7D31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Onderhoud gemeenschappelijke composthoop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997C86" w14:paraId="5E59C82F" w14:textId="00BFB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Pr="002A7FCE" w:rsidR="002A7FCE" w:rsidTr="63CF5A67" w14:paraId="6DF28DBC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7D6CFBE3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5908373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 xml:space="preserve">Gras </w:t>
            </w:r>
            <w:proofErr w:type="spellStart"/>
            <w:r w:rsidRPr="002A7FCE">
              <w:rPr>
                <w:rFonts w:ascii="Calibri" w:hAnsi="Calibri" w:cs="Calibri"/>
                <w:color w:val="000000"/>
              </w:rPr>
              <w:t>noord-westzijde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2B3A12D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Pr="002A7FCE" w:rsidR="00DF351C" w:rsidTr="63CF5A67" w14:paraId="3B543A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0D346341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2DD0752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Gras oostzijde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312A358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Pr="002A7FCE" w:rsidR="00DF351C" w:rsidTr="63CF5A67" w14:paraId="09CD7D5F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2964BF55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A7775A" w14:paraId="190CECAF" w14:textId="2AE2F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Gras</w:t>
            </w:r>
            <w:r w:rsidRPr="002A7FCE" w:rsidR="002A7FCE">
              <w:rPr>
                <w:rFonts w:ascii="Calibri" w:hAnsi="Calibri" w:cs="Calibri"/>
                <w:color w:val="000000"/>
              </w:rPr>
              <w:t xml:space="preserve"> zuidzijde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1FE0B005" w14:textId="2FCF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63CF5A67" w:rsidR="63CF5A67">
              <w:rPr>
                <w:rFonts w:ascii="Calibri" w:hAnsi="Calibri" w:cs="Calibri"/>
                <w:color w:val="000000" w:themeColor="text1" w:themeTint="FF" w:themeShade="FF"/>
              </w:rPr>
              <w:t>7</w:t>
            </w:r>
          </w:p>
        </w:tc>
      </w:tr>
      <w:tr w:rsidRPr="002A7FCE" w:rsidR="002A7FCE" w:rsidTr="63CF5A67" w14:paraId="5D7A505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2B4F58EA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1E12D3B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 xml:space="preserve">Berm </w:t>
            </w:r>
            <w:proofErr w:type="spellStart"/>
            <w:r w:rsidRPr="002A7FCE">
              <w:rPr>
                <w:rFonts w:ascii="Calibri" w:hAnsi="Calibri" w:cs="Calibri"/>
                <w:color w:val="000000"/>
              </w:rPr>
              <w:t>zuid-zijde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5350CAA0" w14:textId="569D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63CF5A67" w:rsidR="63CF5A67">
              <w:rPr>
                <w:rFonts w:ascii="Calibri" w:hAnsi="Calibri" w:cs="Calibri"/>
                <w:color w:val="000000" w:themeColor="text1" w:themeTint="FF" w:themeShade="FF"/>
              </w:rPr>
              <w:t>7</w:t>
            </w:r>
          </w:p>
        </w:tc>
      </w:tr>
      <w:tr w:rsidRPr="002A7FCE" w:rsidR="00DF351C" w:rsidTr="63CF5A67" w14:paraId="1C58E03D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3868E8E1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2BBAE05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Heggen binnen terrein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3B3C88C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Pr="002A7FCE" w:rsidR="002A7FCE" w:rsidTr="63CF5A67" w14:paraId="010A15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189F4DBE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327633B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Heggen buiten terrein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7BAB9899" w14:textId="58C0C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gramStart"/>
            <w:r w:rsidRPr="002A7FCE">
              <w:rPr>
                <w:rFonts w:ascii="Calibri" w:hAnsi="Calibri" w:cs="Calibri"/>
                <w:color w:val="000000"/>
              </w:rPr>
              <w:t>niet</w:t>
            </w:r>
            <w:proofErr w:type="gramEnd"/>
            <w:r w:rsidRPr="002A7FCE">
              <w:rPr>
                <w:rFonts w:ascii="Calibri" w:hAnsi="Calibri" w:cs="Calibri"/>
                <w:color w:val="000000"/>
              </w:rPr>
              <w:t xml:space="preserve"> adoptie, maar tuinbeurt</w:t>
            </w:r>
          </w:p>
        </w:tc>
      </w:tr>
      <w:tr w:rsidRPr="002A7FCE" w:rsidR="00DF351C" w:rsidTr="63CF5A67" w14:paraId="71C24B60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7AEB7DB3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3742242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Rozen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7F72CA2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Pr="002A7FCE" w:rsidR="00DF351C" w:rsidTr="63CF5A67" w14:paraId="5E4032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45D2A2FA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3CC3297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Tegels plein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261A692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Pr="002A7FCE" w:rsidR="002A7FCE" w:rsidTr="63CF5A67" w14:paraId="520C8047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5FD715A8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lastRenderedPageBreak/>
              <w:t>T9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5966ABC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Tegels paden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52D860F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Pr="002A7FCE" w:rsidR="002A7FCE" w:rsidTr="63CF5A67" w14:paraId="3A50A5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44A20580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16B9D3F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Houtsnipperpaden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7204B996" w14:textId="4D7BE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gramStart"/>
            <w:r w:rsidRPr="002A7FCE">
              <w:rPr>
                <w:rFonts w:ascii="Calibri" w:hAnsi="Calibri" w:cs="Calibri"/>
                <w:color w:val="000000"/>
              </w:rPr>
              <w:t>niet</w:t>
            </w:r>
            <w:proofErr w:type="gramEnd"/>
            <w:r w:rsidRPr="002A7FCE">
              <w:rPr>
                <w:rFonts w:ascii="Calibri" w:hAnsi="Calibri" w:cs="Calibri"/>
                <w:color w:val="000000"/>
              </w:rPr>
              <w:t xml:space="preserve"> adoptie, maar tuinbeurt</w:t>
            </w:r>
          </w:p>
        </w:tc>
      </w:tr>
      <w:tr w:rsidRPr="002A7FCE" w:rsidR="00DF351C" w:rsidTr="63CF5A67" w14:paraId="083936D4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42D8E3C6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15A70D0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Border noordzijde tussen ingang en grasveld richting composthoop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44ABA72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Pr="002A7FCE" w:rsidR="002A7FCE" w:rsidTr="63CF5A67" w14:paraId="1971A9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15F90F73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0ED27D9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Border noordzijde tussen ingang en glasbakken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3C295A1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Pr="002A7FCE" w:rsidR="00DF351C" w:rsidTr="63CF5A67" w14:paraId="628E68F8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386D48E1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5391BE7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Border zuidzijde bij tweede hek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19440C0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Pr="002A7FCE" w:rsidR="002A7FCE" w:rsidTr="63CF5A67" w14:paraId="55FF31B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0C5DD8AD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074E0B8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Border oost-zuidzijde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581C6FF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Pr="002A7FCE" w:rsidR="00DF351C" w:rsidTr="63CF5A67" w14:paraId="66797DF0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3A23FA8D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114FB35D" w14:textId="516EE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Bakken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39A0BCD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Pr="002A7FCE" w:rsidR="002A7FCE" w:rsidTr="63CF5A67" w14:paraId="13BD99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5DE1475D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267B993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Appel- en perenbomen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6EB0E7E8" w14:textId="2A2D5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gramStart"/>
            <w:r w:rsidRPr="002A7FCE">
              <w:rPr>
                <w:rFonts w:ascii="Calibri" w:hAnsi="Calibri" w:cs="Calibri"/>
                <w:color w:val="000000"/>
              </w:rPr>
              <w:t>niet</w:t>
            </w:r>
            <w:proofErr w:type="gramEnd"/>
            <w:r w:rsidRPr="002A7FCE">
              <w:rPr>
                <w:rFonts w:ascii="Calibri" w:hAnsi="Calibri" w:cs="Calibri"/>
                <w:color w:val="000000"/>
              </w:rPr>
              <w:t xml:space="preserve"> adoptie, maar tuinbeurt</w:t>
            </w:r>
          </w:p>
        </w:tc>
      </w:tr>
      <w:tr w:rsidRPr="002A7FCE" w:rsidR="00DF351C" w:rsidTr="63CF5A67" w14:paraId="6856B570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6BC33F3E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3C5E169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Pruimenbomen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0094D25C" w14:textId="5B02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gramStart"/>
            <w:r w:rsidRPr="002A7FCE">
              <w:rPr>
                <w:rFonts w:ascii="Calibri" w:hAnsi="Calibri" w:cs="Calibri"/>
                <w:color w:val="000000"/>
              </w:rPr>
              <w:t>niet</w:t>
            </w:r>
            <w:proofErr w:type="gramEnd"/>
            <w:r w:rsidRPr="002A7FCE">
              <w:rPr>
                <w:rFonts w:ascii="Calibri" w:hAnsi="Calibri" w:cs="Calibri"/>
                <w:color w:val="000000"/>
              </w:rPr>
              <w:t xml:space="preserve"> adoptie, maar tuinbeurt</w:t>
            </w:r>
          </w:p>
        </w:tc>
      </w:tr>
      <w:tr w:rsidRPr="002A7FCE" w:rsidR="002A7FCE" w:rsidTr="63CF5A67" w14:paraId="78A47E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617B755C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5852306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Wilgen (vrijwillige tuinbeurt in winter)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64179B0F" w14:textId="21AE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gramStart"/>
            <w:r w:rsidRPr="002A7FCE">
              <w:rPr>
                <w:rFonts w:ascii="Calibri" w:hAnsi="Calibri" w:cs="Calibri"/>
                <w:color w:val="000000"/>
              </w:rPr>
              <w:t>niet</w:t>
            </w:r>
            <w:proofErr w:type="gramEnd"/>
            <w:r w:rsidRPr="002A7FCE">
              <w:rPr>
                <w:rFonts w:ascii="Calibri" w:hAnsi="Calibri" w:cs="Calibri"/>
                <w:color w:val="000000"/>
              </w:rPr>
              <w:t xml:space="preserve"> adoptie, maar tuinbeurt</w:t>
            </w:r>
          </w:p>
        </w:tc>
      </w:tr>
      <w:tr w:rsidRPr="002A7FCE" w:rsidR="00DF351C" w:rsidTr="63CF5A67" w14:paraId="03CC6FBF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59A009C1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6BA3285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Overige bomen en struiken (vrijwillige tuinbeurt in winter)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6D4ED19D" w14:textId="6AB6E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gramStart"/>
            <w:r w:rsidRPr="002A7FCE">
              <w:rPr>
                <w:rFonts w:ascii="Calibri" w:hAnsi="Calibri" w:cs="Calibri"/>
                <w:color w:val="000000"/>
              </w:rPr>
              <w:t>niet</w:t>
            </w:r>
            <w:proofErr w:type="gramEnd"/>
            <w:r w:rsidRPr="002A7FCE">
              <w:rPr>
                <w:rFonts w:ascii="Calibri" w:hAnsi="Calibri" w:cs="Calibri"/>
                <w:color w:val="000000"/>
              </w:rPr>
              <w:t xml:space="preserve"> adoptie, maar tuinbeurt</w:t>
            </w:r>
          </w:p>
        </w:tc>
      </w:tr>
      <w:tr w:rsidRPr="002A7FCE" w:rsidR="002A7FCE" w:rsidTr="63CF5A67" w14:paraId="50BD959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54E7A1AA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5531E83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Sloten en slootkanten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76A5C683" w14:textId="1986E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gramStart"/>
            <w:r w:rsidRPr="002A7FCE">
              <w:rPr>
                <w:rFonts w:ascii="Calibri" w:hAnsi="Calibri" w:cs="Calibri"/>
                <w:color w:val="000000"/>
              </w:rPr>
              <w:t>niet</w:t>
            </w:r>
            <w:proofErr w:type="gramEnd"/>
            <w:r w:rsidRPr="002A7FCE">
              <w:rPr>
                <w:rFonts w:ascii="Calibri" w:hAnsi="Calibri" w:cs="Calibri"/>
                <w:color w:val="000000"/>
              </w:rPr>
              <w:t xml:space="preserve"> adoptie, maar tuinbeurt</w:t>
            </w:r>
          </w:p>
        </w:tc>
      </w:tr>
      <w:tr w:rsidRPr="002A7FCE" w:rsidR="00DF351C" w:rsidTr="63CF5A67" w14:paraId="353227D8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141F8676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18762BD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Steiger oostzijde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087CC22F" w14:textId="5C628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gramStart"/>
            <w:r w:rsidRPr="002A7FCE">
              <w:rPr>
                <w:rFonts w:ascii="Calibri" w:hAnsi="Calibri" w:cs="Calibri"/>
                <w:color w:val="000000"/>
              </w:rPr>
              <w:t>niet</w:t>
            </w:r>
            <w:proofErr w:type="gramEnd"/>
            <w:r w:rsidRPr="002A7FCE">
              <w:rPr>
                <w:rFonts w:ascii="Calibri" w:hAnsi="Calibri" w:cs="Calibri"/>
                <w:color w:val="000000"/>
              </w:rPr>
              <w:t xml:space="preserve"> adoptie, maar tuinbeurt</w:t>
            </w:r>
          </w:p>
        </w:tc>
      </w:tr>
      <w:tr w:rsidRPr="002A7FCE" w:rsidR="002A7FCE" w:rsidTr="63CF5A67" w14:paraId="0D1999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  <w:hideMark/>
          </w:tcPr>
          <w:p w:rsidRPr="002A7FCE" w:rsidR="002A7FCE" w:rsidP="002A7FCE" w:rsidRDefault="002A7FCE" w14:paraId="602F47BC" w14:textId="77777777">
            <w:pPr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T22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  <w:hideMark/>
          </w:tcPr>
          <w:p w:rsidRPr="002A7FCE" w:rsidR="002A7FCE" w:rsidP="002A7FCE" w:rsidRDefault="002A7FCE" w14:paraId="10DFCEF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7FCE">
              <w:rPr>
                <w:rFonts w:ascii="Calibri" w:hAnsi="Calibri" w:cs="Calibri"/>
                <w:color w:val="000000"/>
              </w:rPr>
              <w:t>Steiger westzijde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  <w:hideMark/>
          </w:tcPr>
          <w:p w:rsidRPr="002A7FCE" w:rsidR="002A7FCE" w:rsidP="002A7FCE" w:rsidRDefault="002A7FCE" w14:paraId="7513A122" w14:textId="40EEA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gramStart"/>
            <w:r w:rsidRPr="002A7FCE">
              <w:rPr>
                <w:rFonts w:ascii="Calibri" w:hAnsi="Calibri" w:cs="Calibri"/>
                <w:color w:val="000000"/>
              </w:rPr>
              <w:t>niet</w:t>
            </w:r>
            <w:proofErr w:type="gramEnd"/>
            <w:r w:rsidRPr="002A7FCE">
              <w:rPr>
                <w:rFonts w:ascii="Calibri" w:hAnsi="Calibri" w:cs="Calibri"/>
                <w:color w:val="000000"/>
              </w:rPr>
              <w:t xml:space="preserve"> adoptie, maar tuinbeurt</w:t>
            </w:r>
          </w:p>
        </w:tc>
      </w:tr>
    </w:tbl>
    <w:p w:rsidR="002A7FCE" w:rsidP="002A7FCE" w:rsidRDefault="002A7FCE" w14:paraId="264B6487" w14:textId="1AA3246F"/>
    <w:p w:rsidR="00F13684" w:rsidRDefault="00F13684" w14:paraId="3ABFA1B0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Pr="00532CAE" w:rsidR="00F13684" w:rsidP="00F13684" w:rsidRDefault="00F13684" w14:paraId="7FB982D3" w14:textId="64AAB520">
      <w:pPr>
        <w:pStyle w:val="Kop1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lastRenderedPageBreak/>
        <w:t>Omschrijving taken</w:t>
      </w:r>
    </w:p>
    <w:p w:rsidRPr="00532CAE" w:rsidR="00F13684" w:rsidP="00F13684" w:rsidRDefault="00F13684" w14:paraId="03F384D0" w14:textId="303AE087">
      <w:pPr>
        <w:rPr>
          <w:rFonts w:asciiTheme="majorHAnsi" w:hAnsiTheme="majorHAnsi" w:cstheme="majorHAnsi"/>
        </w:rPr>
      </w:pPr>
    </w:p>
    <w:p w:rsidRPr="00532CAE" w:rsidR="00F13684" w:rsidP="00F13684" w:rsidRDefault="00F13684" w14:paraId="5DC46106" w14:textId="4300B1C2">
      <w:pPr>
        <w:pStyle w:val="Kop2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Tuinbeurt</w:t>
      </w:r>
    </w:p>
    <w:p w:rsidRPr="00532CAE" w:rsidR="00F13684" w:rsidP="00F13684" w:rsidRDefault="0066214A" w14:paraId="0CB03C8A" w14:textId="14DC7935">
      <w:pPr>
        <w:rPr>
          <w:rFonts w:asciiTheme="majorHAnsi" w:hAnsiTheme="majorHAnsi" w:cstheme="majorHAnsi"/>
          <w:sz w:val="22"/>
          <w:szCs w:val="22"/>
        </w:rPr>
      </w:pPr>
      <w:r w:rsidRPr="00532CAE">
        <w:rPr>
          <w:rFonts w:asciiTheme="majorHAnsi" w:hAnsiTheme="majorHAnsi" w:cstheme="majorHAnsi"/>
          <w:sz w:val="22"/>
          <w:szCs w:val="22"/>
        </w:rPr>
        <w:t>Tuinbeurt van 3 uur op zaterdagochtenden van 9:00 tot 12:00.</w:t>
      </w:r>
    </w:p>
    <w:p w:rsidRPr="00532CAE" w:rsidR="0066214A" w:rsidP="00F13684" w:rsidRDefault="0066214A" w14:paraId="11ACB8E3" w14:textId="77777777">
      <w:pPr>
        <w:rPr>
          <w:rFonts w:asciiTheme="majorHAnsi" w:hAnsiTheme="majorHAnsi" w:cstheme="majorHAnsi"/>
          <w:sz w:val="22"/>
          <w:szCs w:val="22"/>
        </w:rPr>
      </w:pPr>
      <w:r w:rsidRPr="00532CAE">
        <w:rPr>
          <w:rFonts w:asciiTheme="majorHAnsi" w:hAnsiTheme="majorHAnsi" w:cstheme="majorHAnsi"/>
          <w:sz w:val="22"/>
          <w:szCs w:val="22"/>
        </w:rPr>
        <w:t>De data voor de tuinbeurten worden aan het begin van het kalenderjaar bepaald.</w:t>
      </w:r>
    </w:p>
    <w:p w:rsidRPr="00532CAE" w:rsidR="0066214A" w:rsidP="00F13684" w:rsidRDefault="0066214A" w14:paraId="6922AA70" w14:textId="762C00A0">
      <w:pPr>
        <w:rPr>
          <w:rFonts w:asciiTheme="majorHAnsi" w:hAnsiTheme="majorHAnsi" w:cstheme="majorHAnsi"/>
          <w:sz w:val="22"/>
          <w:szCs w:val="22"/>
        </w:rPr>
      </w:pPr>
      <w:r w:rsidRPr="00532CAE">
        <w:rPr>
          <w:rFonts w:asciiTheme="majorHAnsi" w:hAnsiTheme="majorHAnsi" w:cstheme="majorHAnsi"/>
          <w:sz w:val="22"/>
          <w:szCs w:val="22"/>
        </w:rPr>
        <w:t>Een tuinlid kan zich inschrijven voor een tuinbeurt.</w:t>
      </w:r>
    </w:p>
    <w:p w:rsidRPr="00532CAE" w:rsidR="00F13684" w:rsidP="00F13684" w:rsidRDefault="00F13684" w14:paraId="551C5D9A" w14:textId="3C3FC59F">
      <w:pPr>
        <w:rPr>
          <w:rFonts w:asciiTheme="majorHAnsi" w:hAnsiTheme="majorHAnsi" w:cstheme="majorHAnsi"/>
        </w:rPr>
      </w:pPr>
    </w:p>
    <w:p w:rsidRPr="00532CAE" w:rsidR="00F13684" w:rsidP="00F13684" w:rsidRDefault="00F13684" w14:paraId="758D3515" w14:textId="32E5EF78">
      <w:pPr>
        <w:pStyle w:val="Kop2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Bestuurstaken</w:t>
      </w:r>
    </w:p>
    <w:p w:rsidRPr="00532CAE" w:rsidR="00F13684" w:rsidP="00F13684" w:rsidRDefault="00F13684" w14:paraId="3A208CDC" w14:textId="1A638B76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B01 Voorzitter</w:t>
      </w:r>
    </w:p>
    <w:p w:rsidRPr="00532CAE" w:rsidR="00447F6A" w:rsidP="00447F6A" w:rsidRDefault="00447F6A" w14:paraId="64209CD0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De voorzitter is het gezicht van de vereniging naar buiten.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447F6A" w:rsidRDefault="00447F6A" w14:paraId="522CBE37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447F6A" w:rsidRDefault="00447F6A" w14:paraId="198A17FA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Taken: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947FF7" w:rsidRDefault="00447F6A" w14:paraId="61C69D0C" w14:textId="777777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Leiden van de Algemene Vergadering en de bestuursvergaderingen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17646D" w:rsidP="00947FF7" w:rsidRDefault="00447F6A" w14:paraId="2638C8A9" w14:textId="777777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Vertegenwoordiging van de vereniging naar buiten</w:t>
      </w:r>
    </w:p>
    <w:p w:rsidRPr="00532CAE" w:rsidR="0017646D" w:rsidP="0017646D" w:rsidRDefault="0017646D" w14:paraId="1CEF72C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:rsidRPr="00532CAE" w:rsidR="00447F6A" w:rsidP="0017646D" w:rsidRDefault="0017646D" w14:paraId="1B83BD4A" w14:textId="0E2AD9B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Indien</w:t>
      </w:r>
      <w:proofErr w:type="gramEnd"/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 xml:space="preserve"> er geen </w:t>
      </w:r>
      <w:proofErr w:type="spellStart"/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vice-voorzitter</w:t>
      </w:r>
      <w:proofErr w:type="spellEnd"/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 xml:space="preserve"> is, dan vallen de taken van de </w:t>
      </w:r>
      <w:proofErr w:type="spellStart"/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vice-voorzitter</w:t>
      </w:r>
      <w:proofErr w:type="spellEnd"/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 xml:space="preserve"> onder de voorzitter</w:t>
      </w:r>
      <w:r w:rsidRPr="00532CAE" w:rsidR="00447F6A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 </w:t>
      </w:r>
      <w:r w:rsidRPr="00532CAE" w:rsidR="00447F6A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F13684" w:rsidP="00F13684" w:rsidRDefault="00F13684" w14:paraId="77E9F6EB" w14:textId="65B29965">
      <w:pPr>
        <w:rPr>
          <w:rFonts w:asciiTheme="majorHAnsi" w:hAnsiTheme="majorHAnsi" w:cstheme="majorHAnsi"/>
        </w:rPr>
      </w:pPr>
    </w:p>
    <w:p w:rsidRPr="00532CAE" w:rsidR="00F13684" w:rsidP="00F13684" w:rsidRDefault="00F13684" w14:paraId="0FB393A2" w14:textId="13F62C23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 xml:space="preserve">B02 </w:t>
      </w:r>
      <w:proofErr w:type="spellStart"/>
      <w:r w:rsidRPr="00532CAE">
        <w:rPr>
          <w:rFonts w:cstheme="majorHAnsi"/>
          <w:lang w:eastAsia="nl-NL"/>
        </w:rPr>
        <w:t>Vice-voorziter</w:t>
      </w:r>
      <w:proofErr w:type="spellEnd"/>
    </w:p>
    <w:p w:rsidRPr="00532CAE" w:rsidR="00447F6A" w:rsidP="00447F6A" w:rsidRDefault="00447F6A" w14:paraId="78FC38D3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De </w:t>
      </w:r>
      <w:proofErr w:type="spellStart"/>
      <w:r w:rsidRPr="00532CAE">
        <w:rPr>
          <w:rStyle w:val="spellingerror"/>
          <w:rFonts w:asciiTheme="majorHAnsi" w:hAnsiTheme="majorHAnsi" w:cstheme="majorHAnsi"/>
          <w:sz w:val="22"/>
          <w:szCs w:val="22"/>
        </w:rPr>
        <w:t>vice-voorzitter</w:t>
      </w:r>
      <w:proofErr w:type="spellEnd"/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 is het gezicht van de vereniging naar binnen.</w:t>
      </w:r>
      <w:r w:rsidRPr="00532CAE">
        <w:rPr>
          <w:rStyle w:val="eop"/>
          <w:rFonts w:asciiTheme="majorHAnsi" w:hAnsiTheme="majorHAnsi" w:eastAsiaTheme="minorEastAsia" w:cstheme="majorHAnsi"/>
        </w:rPr>
        <w:t> </w:t>
      </w:r>
    </w:p>
    <w:p w:rsidRPr="00532CAE" w:rsidR="00447F6A" w:rsidP="00447F6A" w:rsidRDefault="00447F6A" w14:paraId="7F1CE4F1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eop"/>
          <w:rFonts w:asciiTheme="majorHAnsi" w:hAnsiTheme="majorHAnsi" w:eastAsiaTheme="minorEastAsia" w:cstheme="majorHAnsi"/>
        </w:rPr>
        <w:t> </w:t>
      </w:r>
    </w:p>
    <w:p w:rsidRPr="00532CAE" w:rsidR="00447F6A" w:rsidP="00447F6A" w:rsidRDefault="00447F6A" w14:paraId="12880024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Taken:</w:t>
      </w:r>
      <w:r w:rsidRPr="00532CAE">
        <w:rPr>
          <w:rStyle w:val="eop"/>
          <w:rFonts w:asciiTheme="majorHAnsi" w:hAnsiTheme="majorHAnsi" w:eastAsiaTheme="minorEastAsia" w:cstheme="majorHAnsi"/>
        </w:rPr>
        <w:t> </w:t>
      </w:r>
    </w:p>
    <w:p w:rsidRPr="00532CAE" w:rsidR="00447F6A" w:rsidP="00947FF7" w:rsidRDefault="00447F6A" w14:paraId="067A3209" w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eastAsiaTheme="majorEastAsia" w:cstheme="majorHAnsi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Contact houden en helpen van tuinleden </w:t>
      </w:r>
    </w:p>
    <w:p w:rsidRPr="00532CAE" w:rsidR="00447F6A" w:rsidP="00947FF7" w:rsidRDefault="00447F6A" w14:paraId="18DE254A" w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eastAsiaTheme="majorEastAsia" w:cstheme="majorHAnsi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Klussen onderkennen en verdelen </w:t>
      </w:r>
    </w:p>
    <w:p w:rsidRPr="00532CAE" w:rsidR="00447F6A" w:rsidP="00947FF7" w:rsidRDefault="00447F6A" w14:paraId="1D494D32" w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eastAsiaTheme="majorEastAsia" w:cstheme="majorHAnsi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Bijwonen van de Algemene Vergadering en de bestuursvergaderingen </w:t>
      </w:r>
    </w:p>
    <w:p w:rsidRPr="00532CAE" w:rsidR="00447F6A" w:rsidP="00947FF7" w:rsidRDefault="00447F6A" w14:paraId="20232B51" w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Vertegenwoordiging van de vereniging naar binnen</w:t>
      </w:r>
      <w:r w:rsidRPr="00532CAE">
        <w:rPr>
          <w:rStyle w:val="eop"/>
          <w:rFonts w:asciiTheme="majorHAnsi" w:hAnsiTheme="majorHAnsi" w:eastAsiaTheme="minorEastAsia" w:cstheme="majorHAnsi"/>
        </w:rPr>
        <w:t> </w:t>
      </w:r>
    </w:p>
    <w:p w:rsidRPr="00532CAE" w:rsidR="00F13684" w:rsidP="00F13684" w:rsidRDefault="00F13684" w14:paraId="3F3D91A4" w14:textId="380919EE">
      <w:pPr>
        <w:rPr>
          <w:rFonts w:asciiTheme="majorHAnsi" w:hAnsiTheme="majorHAnsi" w:cstheme="majorHAnsi"/>
        </w:rPr>
      </w:pPr>
    </w:p>
    <w:p w:rsidRPr="00532CAE" w:rsidR="00F13684" w:rsidP="00F13684" w:rsidRDefault="00F13684" w14:paraId="50349D6C" w14:textId="77B365B7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B03 Penningmeester</w:t>
      </w:r>
    </w:p>
    <w:p w:rsidRPr="00532CAE" w:rsidR="00447F6A" w:rsidP="00447F6A" w:rsidRDefault="00447F6A" w14:paraId="04C5C937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De penningmeester beheert het geld van de vereniging.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447F6A" w:rsidRDefault="00447F6A" w14:paraId="32C4FD6D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447F6A" w:rsidRDefault="00447F6A" w14:paraId="4A3B0C26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Taken: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947FF7" w:rsidRDefault="00447F6A" w14:paraId="564DE791" w14:textId="7777777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Bijhouden van de kas en het beheren van de bankrekeningen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947FF7" w:rsidRDefault="00447F6A" w14:paraId="05B996BF" w14:textId="7777777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Doen en ontvangen van betalingen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947FF7" w:rsidRDefault="00447F6A" w14:paraId="3BD8D489" w14:textId="7777777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Bijhouden van het kas- en bankboek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947FF7" w:rsidRDefault="00447F6A" w14:paraId="385205B5" w14:textId="30DD7FA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Maken van het financieel jaarverslag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F13684" w:rsidP="00F13684" w:rsidRDefault="00F13684" w14:paraId="626F235C" w14:textId="5CAC723D">
      <w:pPr>
        <w:rPr>
          <w:rFonts w:asciiTheme="majorHAnsi" w:hAnsiTheme="majorHAnsi" w:cstheme="majorHAnsi"/>
        </w:rPr>
      </w:pPr>
    </w:p>
    <w:p w:rsidRPr="00532CAE" w:rsidR="00F13684" w:rsidP="00F13684" w:rsidRDefault="00F13684" w14:paraId="5EA764A0" w14:textId="6E130DB6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B04 Secretaris</w:t>
      </w:r>
    </w:p>
    <w:p w:rsidRPr="00532CAE" w:rsidR="00447F6A" w:rsidP="00447F6A" w:rsidRDefault="00447F6A" w14:paraId="239520EC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De secretaris is de schrijver van het bestuur en daarmee van de vereniging.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447F6A" w:rsidRDefault="00447F6A" w14:paraId="2B1CC751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447F6A" w:rsidRDefault="00447F6A" w14:paraId="0A173024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Taken: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947FF7" w:rsidRDefault="00447F6A" w14:paraId="369E9405" w14:textId="7777777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In ontvangst nemen van inkomende telefoons, mails en brieven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947FF7" w:rsidRDefault="00447F6A" w14:paraId="7CA14D78" w14:textId="7777777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Behandeling en verwerking van binnenkomende informatie of vragen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947FF7" w:rsidRDefault="00447F6A" w14:paraId="5325E3A3" w14:textId="7777777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Schrijven van brieven en andere stukken namens de vereniging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947FF7" w:rsidRDefault="00447F6A" w14:paraId="6F9AC58B" w14:textId="7777777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Contact houden met externe instanties, zoals de gemeente, Kamer van Koophandel, </w:t>
      </w:r>
      <w:proofErr w:type="spellStart"/>
      <w:r w:rsidRPr="00532CAE">
        <w:rPr>
          <w:rStyle w:val="spellingerror"/>
          <w:rFonts w:asciiTheme="majorHAnsi" w:hAnsiTheme="majorHAnsi" w:cstheme="majorHAnsi"/>
          <w:sz w:val="22"/>
          <w:szCs w:val="22"/>
        </w:rPr>
        <w:t>etc</w:t>
      </w:r>
      <w:proofErr w:type="spellEnd"/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947FF7" w:rsidRDefault="00447F6A" w14:paraId="1F9963D4" w14:textId="7777777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Archiveren, maken van verslagen en notulen van de diverse vergaderingen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947FF7" w:rsidRDefault="00447F6A" w14:paraId="5A977915" w14:textId="7777777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Bewaken van het nakomen van afspraken gemaakt tijdens de vergaderingen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947FF7" w:rsidRDefault="00447F6A" w14:paraId="000CF5E5" w14:textId="7777777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Bijhouden van de ledenlijst (nieuwe leden bijschrijven, opzeggingen verwerken)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947FF7" w:rsidRDefault="00447F6A" w14:paraId="0C420ED0" w14:textId="7777777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Afhandelen van verzoeken, vragen en klachten van afzonderlijke leden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947FF7" w:rsidRDefault="00447F6A" w14:paraId="5D3EF304" w14:textId="7777777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Contact en correspondentie met leden in verband met o.a. tuincontroles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F13684" w:rsidP="00F13684" w:rsidRDefault="00F13684" w14:paraId="44C523C5" w14:textId="2913B7DC">
      <w:pPr>
        <w:rPr>
          <w:rFonts w:asciiTheme="majorHAnsi" w:hAnsiTheme="majorHAnsi" w:cstheme="majorHAnsi"/>
        </w:rPr>
      </w:pPr>
    </w:p>
    <w:p w:rsidRPr="00532CAE" w:rsidR="00F13684" w:rsidP="00F13684" w:rsidRDefault="00F13684" w14:paraId="74814B51" w14:textId="3C58597B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B05 Coördinator tuinbeurten</w:t>
      </w:r>
    </w:p>
    <w:p w:rsidRPr="00532CAE" w:rsidR="007472EB" w:rsidP="007472EB" w:rsidRDefault="007472EB" w14:paraId="3C9CB8B7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De coördinator regelt de indeling van de tuinbeurten en bewaakt de uitvoering door de leden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7472EB" w:rsidRDefault="007472EB" w14:paraId="63671A7F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7472EB" w:rsidRDefault="007472EB" w14:paraId="0570680F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Taken: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947FF7" w:rsidRDefault="007472EB" w14:paraId="4454CCD5" w14:textId="2912738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Indelen leden over de data voor de tuinbeurten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17646D" w:rsidP="00947FF7" w:rsidRDefault="0017646D" w14:paraId="43E740A9" w14:textId="4CBE5EC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eop"/>
          <w:rFonts w:asciiTheme="majorHAnsi" w:hAnsiTheme="majorHAnsi" w:cstheme="majorHAnsi"/>
          <w:sz w:val="22"/>
          <w:szCs w:val="22"/>
        </w:rPr>
        <w:t>Mailen herinnering aan deelnemende leden voorafgaand aan de tuinbeurt</w:t>
      </w:r>
    </w:p>
    <w:p w:rsidRPr="00532CAE" w:rsidR="007472EB" w:rsidP="00947FF7" w:rsidRDefault="007472EB" w14:paraId="0442E8DD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Bijhouden aanwezigheid leden bij tuinbeurten en eventueel maken van nieuwe afspraken 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F13684" w:rsidP="00F13684" w:rsidRDefault="00F13684" w14:paraId="246DA338" w14:textId="1D1B6586">
      <w:pPr>
        <w:rPr>
          <w:rFonts w:asciiTheme="majorHAnsi" w:hAnsiTheme="majorHAnsi" w:cstheme="majorHAnsi"/>
        </w:rPr>
      </w:pPr>
    </w:p>
    <w:p w:rsidRPr="00532CAE" w:rsidR="00F13684" w:rsidP="00F13684" w:rsidRDefault="00F13684" w14:paraId="3F1298C7" w14:textId="23D4ABEC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B06 Tuinbeurtleider 1</w:t>
      </w:r>
    </w:p>
    <w:p w:rsidRPr="00532CAE" w:rsidR="007472EB" w:rsidP="007472EB" w:rsidRDefault="007472EB" w14:paraId="0CE49D71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De tuinbeurtleider coördineert de uitvoering van een tuinbeurt.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7472EB" w:rsidRDefault="007472EB" w14:paraId="3978B92A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7472EB" w:rsidRDefault="007472EB" w14:paraId="6764542D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Taken: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947FF7" w:rsidRDefault="007472EB" w14:paraId="0EFE2CF9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Verdelen werkzaamheden over de leden aanwezig voor desbetreffende tuinbeurt.</w:t>
      </w:r>
      <w:r w:rsidRPr="00532CAE">
        <w:rPr>
          <w:rStyle w:val="scxw197201060"/>
          <w:rFonts w:asciiTheme="majorHAnsi" w:hAnsiTheme="majorHAnsi" w:cstheme="majorHAnsi"/>
          <w:sz w:val="22"/>
          <w:szCs w:val="22"/>
        </w:rPr>
        <w:t> </w:t>
      </w:r>
      <w:r w:rsidRPr="00532CAE">
        <w:rPr>
          <w:rFonts w:asciiTheme="majorHAnsi" w:hAnsiTheme="majorHAnsi" w:cstheme="majorHAnsi"/>
          <w:sz w:val="22"/>
          <w:szCs w:val="22"/>
        </w:rPr>
        <w:br/>
      </w: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Het bestuur levert de uit te voeren werkzaamheden uit het jaarlijkse onderhoudsplan en de coördinator tuinbeurten levert de aanwezige leden.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947FF7" w:rsidRDefault="007472EB" w14:paraId="48101224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32CAE">
        <w:rPr>
          <w:rStyle w:val="contextualspellingandgrammarerror"/>
          <w:rFonts w:asciiTheme="majorHAnsi" w:hAnsiTheme="majorHAnsi" w:cstheme="majorHAnsi"/>
          <w:sz w:val="22"/>
          <w:szCs w:val="22"/>
        </w:rPr>
        <w:t>Leiding geven</w:t>
      </w:r>
      <w:proofErr w:type="gramEnd"/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 over de tuinbeurt.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947FF7" w:rsidRDefault="007472EB" w14:paraId="2B94C612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Terugkoppeling aan bestuur over uitgevoerde werkzaamheden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947FF7" w:rsidRDefault="007472EB" w14:paraId="057F75F6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Terugkoppeling aan coördinator tuinbeurten over aanwezige leden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F13684" w:rsidP="00F13684" w:rsidRDefault="00F13684" w14:paraId="30D4377B" w14:textId="58612CBE">
      <w:pPr>
        <w:rPr>
          <w:rFonts w:asciiTheme="majorHAnsi" w:hAnsiTheme="majorHAnsi" w:cstheme="majorHAnsi"/>
        </w:rPr>
      </w:pPr>
    </w:p>
    <w:p w:rsidRPr="00532CAE" w:rsidR="00F13684" w:rsidP="00F13684" w:rsidRDefault="00F13684" w14:paraId="22FE64AB" w14:textId="7195DE31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B07 Tuinbeurtleider 2</w:t>
      </w:r>
    </w:p>
    <w:p w:rsidRPr="00532CAE" w:rsidR="007472EB" w:rsidP="007472EB" w:rsidRDefault="007472EB" w14:paraId="1D79E3A1" w14:textId="2E2D18A2">
      <w:pPr>
        <w:rPr>
          <w:rStyle w:val="normaltextrun"/>
          <w:rFonts w:asciiTheme="majorHAnsi" w:hAnsiTheme="majorHAnsi" w:eastAsiaTheme="majorEastAsia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Zie omschrijving bij Tuinbeurtleider 1</w:t>
      </w:r>
    </w:p>
    <w:p w:rsidRPr="00532CAE" w:rsidR="00F13684" w:rsidP="00F13684" w:rsidRDefault="00F13684" w14:paraId="41A4CD1F" w14:textId="6A5DE870">
      <w:pPr>
        <w:rPr>
          <w:rFonts w:asciiTheme="majorHAnsi" w:hAnsiTheme="majorHAnsi" w:cstheme="majorHAnsi"/>
        </w:rPr>
      </w:pPr>
    </w:p>
    <w:p w:rsidRPr="00532CAE" w:rsidR="00F13684" w:rsidP="00F13684" w:rsidRDefault="00F13684" w14:paraId="2FAB0A26" w14:textId="65DBE386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B08 Tuinbeurtleider 3</w:t>
      </w:r>
    </w:p>
    <w:p w:rsidRPr="00532CAE" w:rsidR="007472EB" w:rsidP="007472EB" w:rsidRDefault="007472EB" w14:paraId="6CFA01B0" w14:textId="77777777">
      <w:pPr>
        <w:rPr>
          <w:rStyle w:val="normaltextrun"/>
          <w:rFonts w:asciiTheme="majorHAnsi" w:hAnsiTheme="majorHAnsi" w:eastAsiaTheme="majorEastAsia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Zie omschrijving bij Tuinbeurtleider 1</w:t>
      </w:r>
    </w:p>
    <w:p w:rsidRPr="00532CAE" w:rsidR="00F13684" w:rsidP="00F13684" w:rsidRDefault="00F13684" w14:paraId="3FB46F42" w14:textId="081D202E">
      <w:pPr>
        <w:rPr>
          <w:rFonts w:asciiTheme="majorHAnsi" w:hAnsiTheme="majorHAnsi" w:cstheme="majorHAnsi"/>
        </w:rPr>
      </w:pPr>
    </w:p>
    <w:p w:rsidRPr="00532CAE" w:rsidR="00F13684" w:rsidP="00F13684" w:rsidRDefault="00F13684" w14:paraId="60683916" w14:textId="41B08A62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B09 Tuinbeurtleider 4</w:t>
      </w:r>
    </w:p>
    <w:p w:rsidRPr="00532CAE" w:rsidR="007472EB" w:rsidP="007472EB" w:rsidRDefault="007472EB" w14:paraId="4E1FB1D3" w14:textId="77777777">
      <w:pPr>
        <w:rPr>
          <w:rStyle w:val="normaltextrun"/>
          <w:rFonts w:asciiTheme="majorHAnsi" w:hAnsiTheme="majorHAnsi" w:eastAsiaTheme="majorEastAsia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Zie omschrijving bij Tuinbeurtleider 1</w:t>
      </w:r>
    </w:p>
    <w:p w:rsidRPr="00532CAE" w:rsidR="00F13684" w:rsidP="00F13684" w:rsidRDefault="00F13684" w14:paraId="2CB9B389" w14:textId="6B2951C1">
      <w:pPr>
        <w:rPr>
          <w:rFonts w:asciiTheme="majorHAnsi" w:hAnsiTheme="majorHAnsi" w:cstheme="majorHAnsi"/>
        </w:rPr>
      </w:pPr>
    </w:p>
    <w:p w:rsidRPr="00532CAE" w:rsidR="00F13684" w:rsidP="00F13684" w:rsidRDefault="00F13684" w14:paraId="2B3241CA" w14:textId="7C9A74B8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B10 Controleur tuinen en algemeen onderhoud</w:t>
      </w:r>
    </w:p>
    <w:p w:rsidRPr="00532CAE" w:rsidR="0017646D" w:rsidP="0017646D" w:rsidRDefault="0017646D" w14:paraId="72312C45" w14:textId="08AC8A9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De controleur beoordeelt het onderhoud van de tuinen en van de algemene borders welke zijn ‘geadopteerd’.</w:t>
      </w:r>
    </w:p>
    <w:p w:rsidRPr="00532CAE" w:rsidR="0017646D" w:rsidP="0017646D" w:rsidRDefault="0017646D" w14:paraId="637C47BB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17646D" w:rsidP="0017646D" w:rsidRDefault="0017646D" w14:paraId="31D8BAA9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Taken: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17646D" w:rsidP="0017646D" w:rsidRDefault="0017646D" w14:paraId="627DA42F" w14:textId="441875F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Periodiek beoordelen tuinen van leden op staat van onderhoud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17646D" w:rsidP="0017646D" w:rsidRDefault="0017646D" w14:paraId="41DE7A9A" w14:textId="26C85E4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Periodiek beoordelen algemene borders welke zijn ‘geadopteerd’ door leden op staat van onderhoud</w:t>
      </w:r>
    </w:p>
    <w:p w:rsidRPr="00532CAE" w:rsidR="0017646D" w:rsidP="0017646D" w:rsidRDefault="0017646D" w14:paraId="5937AC74" w14:textId="69050D9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Delen beoordeling met het bestuur</w:t>
      </w:r>
    </w:p>
    <w:p w:rsidRPr="00532CAE" w:rsidR="005F2D87" w:rsidP="0017646D" w:rsidRDefault="005F2D87" w14:paraId="01E7F517" w14:textId="05E3B65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In het tuinseizoen minimaal 5x beoordelen van de tuinen en algemene, ‘geadopteerde’ borders</w:t>
      </w:r>
    </w:p>
    <w:p w:rsidRPr="00532CAE" w:rsidR="00F13684" w:rsidP="00F13684" w:rsidRDefault="00F13684" w14:paraId="4C7CA031" w14:textId="641A60A0">
      <w:pPr>
        <w:rPr>
          <w:rFonts w:asciiTheme="majorHAnsi" w:hAnsiTheme="majorHAnsi" w:cstheme="majorHAnsi"/>
        </w:rPr>
      </w:pPr>
    </w:p>
    <w:p w:rsidRPr="00532CAE" w:rsidR="00F13684" w:rsidP="00F13684" w:rsidRDefault="00F13684" w14:paraId="62F9B862" w14:textId="457385E7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B11 Kascommissie lid 1</w:t>
      </w:r>
    </w:p>
    <w:p w:rsidRPr="00532CAE" w:rsidR="005F2D87" w:rsidP="005F2D87" w:rsidRDefault="005F2D87" w14:paraId="0DB3C471" w14:textId="3F00CF8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eastAsiaTheme="majorEastAsia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De kascommissie controleert, namens de leden, de jaarrekening en het financieel jaarverslag.</w:t>
      </w:r>
    </w:p>
    <w:p w:rsidRPr="00532CAE" w:rsidR="005F2D87" w:rsidP="005F2D87" w:rsidRDefault="005F2D87" w14:paraId="4483DF85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5F2D87" w:rsidP="005F2D87" w:rsidRDefault="005F2D87" w14:paraId="1222BB33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Taken: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5F2D87" w:rsidP="005F2D87" w:rsidRDefault="005F2D87" w14:paraId="318E3B92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eastAsiaTheme="majorEastAsia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Controleren van het financieel verslag</w:t>
      </w:r>
    </w:p>
    <w:p w:rsidRPr="00532CAE" w:rsidR="005F2D87" w:rsidP="00B16E70" w:rsidRDefault="005F2D87" w14:paraId="66E8F901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 xml:space="preserve">Advies geven aan de algemene vergadering naar aanleiding van de controle van het financieel verslag over het wel of niet goedkeuren van dit verslag. </w:t>
      </w:r>
    </w:p>
    <w:p w:rsidRPr="00532CAE" w:rsidR="005F2D87" w:rsidP="005F2D87" w:rsidRDefault="005F2D87" w14:paraId="771A5B8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</w:rPr>
      </w:pPr>
    </w:p>
    <w:p w:rsidRPr="00532CAE" w:rsidR="00F13684" w:rsidP="005F2D87" w:rsidRDefault="00F13684" w14:paraId="686FC58F" w14:textId="0FE59F3B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lastRenderedPageBreak/>
        <w:t>B12 Kascommissie lid 2</w:t>
      </w:r>
    </w:p>
    <w:p w:rsidRPr="00532CAE" w:rsidR="005F2D87" w:rsidP="005F2D87" w:rsidRDefault="005F2D87" w14:paraId="39D33DFF" w14:textId="3E63E088">
      <w:pPr>
        <w:rPr>
          <w:rStyle w:val="normaltextrun"/>
          <w:rFonts w:asciiTheme="majorHAnsi" w:hAnsiTheme="majorHAnsi" w:eastAsiaTheme="majorEastAsia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Zie omschrijving bij Kascommissie lid 1</w:t>
      </w:r>
    </w:p>
    <w:p w:rsidRPr="00532CAE" w:rsidR="00F13684" w:rsidP="00F13684" w:rsidRDefault="00F13684" w14:paraId="2A341823" w14:textId="2B8EC3D1">
      <w:pPr>
        <w:rPr>
          <w:rFonts w:asciiTheme="majorHAnsi" w:hAnsiTheme="majorHAnsi" w:cstheme="majorHAnsi"/>
        </w:rPr>
      </w:pPr>
    </w:p>
    <w:p w:rsidRPr="00532CAE" w:rsidR="00F13684" w:rsidP="00F13684" w:rsidRDefault="00F13684" w14:paraId="1EFAFF3F" w14:textId="1CA9664F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B13 Website onderhoud</w:t>
      </w:r>
    </w:p>
    <w:p w:rsidRPr="00532CAE" w:rsidR="007472EB" w:rsidP="007472EB" w:rsidRDefault="007472EB" w14:paraId="65695E75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De beheerder is verantwoordelijk voor de website van de vereniging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7472EB" w:rsidRDefault="007472EB" w14:paraId="16598A4B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7472EB" w:rsidRDefault="007472EB" w14:paraId="041B2648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Taken: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947FF7" w:rsidRDefault="007472EB" w14:paraId="29C696E7" w14:textId="5B3EC91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Technisch onderhoud van de website: uitvoeren upgrades, uitvoeren aanpassingen naar aanleiding van wensen vanuit het bestuur.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F13684" w:rsidP="00F13684" w:rsidRDefault="00F13684" w14:paraId="20D82EF8" w14:textId="208E9A64">
      <w:pPr>
        <w:rPr>
          <w:rFonts w:asciiTheme="majorHAnsi" w:hAnsiTheme="majorHAnsi" w:cstheme="majorHAnsi"/>
        </w:rPr>
      </w:pPr>
    </w:p>
    <w:p w:rsidRPr="00532CAE" w:rsidR="00F13684" w:rsidP="00F13684" w:rsidRDefault="00F13684" w14:paraId="19C5ADF2" w14:textId="58D097D0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B14 Website nieuwsvergaring</w:t>
      </w:r>
    </w:p>
    <w:p w:rsidRPr="00532CAE" w:rsidR="007472EB" w:rsidP="007472EB" w:rsidRDefault="007472EB" w14:paraId="4FC0B8B9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De nieuwsverzamelaar verzamelt nieuwsberichten en foto’s om op de website te plaatsen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7472EB" w:rsidRDefault="007472EB" w14:paraId="2F7B796F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7472EB" w:rsidRDefault="007472EB" w14:paraId="2EEE6434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Taken: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947FF7" w:rsidRDefault="007472EB" w14:paraId="0A86E04E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Bijhouden van de website met o.a. jaarlijkse aanpassing van prijzen, plattegrond, etc.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947FF7" w:rsidRDefault="007472EB" w14:paraId="7357D9C3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Posten van nieuwsberichten en foto’s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F13684" w:rsidP="00F13684" w:rsidRDefault="00F13684" w14:paraId="555CF934" w14:textId="6AD11648">
      <w:pPr>
        <w:rPr>
          <w:rFonts w:asciiTheme="majorHAnsi" w:hAnsiTheme="majorHAnsi" w:cstheme="majorHAnsi"/>
        </w:rPr>
      </w:pPr>
    </w:p>
    <w:p w:rsidRPr="00532CAE" w:rsidR="00F13684" w:rsidP="00F13684" w:rsidRDefault="00F13684" w14:paraId="7250B28D" w14:textId="5C09847F">
      <w:pPr>
        <w:pStyle w:val="Kop3"/>
        <w:rPr>
          <w:rFonts w:eastAsia="Times New Roman" w:cstheme="majorHAnsi"/>
          <w:lang w:eastAsia="nl-NL"/>
        </w:rPr>
      </w:pPr>
      <w:r w:rsidRPr="00532CAE">
        <w:rPr>
          <w:rFonts w:cstheme="majorHAnsi"/>
          <w:lang w:eastAsia="nl-NL"/>
        </w:rPr>
        <w:t xml:space="preserve">B15 </w:t>
      </w:r>
      <w:r w:rsidRPr="00532CAE">
        <w:rPr>
          <w:rFonts w:eastAsia="Times New Roman" w:cstheme="majorHAnsi"/>
          <w:lang w:eastAsia="nl-NL"/>
        </w:rPr>
        <w:t>Projectadministratie nieuwe berging</w:t>
      </w:r>
    </w:p>
    <w:p w:rsidRPr="00532CAE" w:rsidR="00447F6A" w:rsidP="00447F6A" w:rsidRDefault="00447F6A" w14:paraId="6156BBAD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De projectleider is van begin tot einde verantwoordelijk voor de uitvoering van de realisatie van de nieuwe berging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447F6A" w:rsidRDefault="00447F6A" w14:paraId="576AD754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447F6A" w:rsidRDefault="00447F6A" w14:paraId="38D3988B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Taken: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947FF7" w:rsidRDefault="00447F6A" w14:paraId="288FDCF9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Plannen en bijhouden voortgang van de uitvoerders en beoordelen van de resultaten van de uitgevoerde werkzaamheden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947FF7" w:rsidRDefault="00447F6A" w14:paraId="321CF315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Bijhouden administratie: bijhouden inkomsten en uitgaven voor een goede afrekening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447F6A" w:rsidP="00947FF7" w:rsidRDefault="00447F6A" w14:paraId="742CF24C" w14:textId="36EAC7B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Werkzaamheden verdelen over vrijwilligers en tuinleden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F13684" w:rsidP="00F13684" w:rsidRDefault="00F13684" w14:paraId="5BB6C7EB" w14:textId="0E20595E">
      <w:pPr>
        <w:rPr>
          <w:rFonts w:asciiTheme="majorHAnsi" w:hAnsiTheme="majorHAnsi" w:cstheme="majorHAnsi"/>
        </w:rPr>
      </w:pPr>
    </w:p>
    <w:p w:rsidRPr="00532CAE" w:rsidR="00F13684" w:rsidP="00F13684" w:rsidRDefault="00F13684" w14:paraId="0A111A35" w14:textId="237DFF58">
      <w:pPr>
        <w:pStyle w:val="Kop3"/>
        <w:rPr>
          <w:rFonts w:eastAsia="Times New Roman" w:cstheme="majorHAnsi"/>
          <w:lang w:eastAsia="nl-NL"/>
        </w:rPr>
      </w:pPr>
      <w:r w:rsidRPr="00532CAE">
        <w:rPr>
          <w:rFonts w:cstheme="majorHAnsi"/>
          <w:lang w:eastAsia="nl-NL"/>
        </w:rPr>
        <w:t xml:space="preserve">B16 </w:t>
      </w:r>
      <w:r w:rsidRPr="00532CAE">
        <w:rPr>
          <w:rFonts w:eastAsia="Times New Roman" w:cstheme="majorHAnsi"/>
          <w:lang w:eastAsia="nl-NL"/>
        </w:rPr>
        <w:t>Snoeicoördinator</w:t>
      </w:r>
    </w:p>
    <w:p w:rsidR="6AA89530" w:rsidP="6AA89530" w:rsidRDefault="6AA89530" w14:paraId="5965ED07" w14:textId="693A9070">
      <w:pPr>
        <w:pStyle w:val="paragraph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6AA89530">
        <w:rPr>
          <w:rStyle w:val="normaltextrun"/>
          <w:rFonts w:asciiTheme="majorHAnsi" w:hAnsiTheme="majorHAnsi" w:eastAsiaTheme="majorEastAsia" w:cstheme="majorBidi"/>
          <w:sz w:val="22"/>
          <w:szCs w:val="22"/>
        </w:rPr>
        <w:t>De snoeicoördinator heeft kennis van snoeien en stelt elk jaar een snoeiplan op.</w:t>
      </w:r>
    </w:p>
    <w:p w:rsidRPr="00532CAE" w:rsidR="00AC0B62" w:rsidP="00AC0B62" w:rsidRDefault="00AC0B62" w14:paraId="45AC85FF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AC0B62" w:rsidP="00AC0B62" w:rsidRDefault="00AC0B62" w14:paraId="069D6646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Taken: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AC0B62" w:rsidP="6AA89530" w:rsidRDefault="6AA89530" w14:paraId="5F694EB7" w14:textId="1762B1F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scxw197201060"/>
          <w:rFonts w:asciiTheme="majorHAnsi" w:hAnsiTheme="majorHAnsi" w:cstheme="majorBidi"/>
          <w:sz w:val="22"/>
          <w:szCs w:val="22"/>
        </w:rPr>
      </w:pPr>
      <w:proofErr w:type="gramStart"/>
      <w:r w:rsidRPr="6AA89530">
        <w:rPr>
          <w:rStyle w:val="normaltextrun"/>
          <w:rFonts w:asciiTheme="majorHAnsi" w:hAnsiTheme="majorHAnsi" w:eastAsiaTheme="majorEastAsia" w:cstheme="majorBidi"/>
          <w:sz w:val="22"/>
          <w:szCs w:val="22"/>
        </w:rPr>
        <w:t>Inlezen /</w:t>
      </w:r>
      <w:proofErr w:type="gramEnd"/>
      <w:r w:rsidRPr="6AA89530">
        <w:rPr>
          <w:rStyle w:val="normaltextrun"/>
          <w:rFonts w:asciiTheme="majorHAnsi" w:hAnsiTheme="majorHAnsi" w:eastAsiaTheme="majorEastAsia" w:cstheme="majorBidi"/>
          <w:sz w:val="22"/>
          <w:szCs w:val="22"/>
        </w:rPr>
        <w:t xml:space="preserve"> Volgen van cursussen op gebied van snoeien.</w:t>
      </w:r>
      <w:r w:rsidRPr="6AA89530">
        <w:rPr>
          <w:rStyle w:val="scxw197201060"/>
          <w:rFonts w:asciiTheme="majorHAnsi" w:hAnsiTheme="majorHAnsi" w:cstheme="majorBidi"/>
          <w:sz w:val="22"/>
          <w:szCs w:val="22"/>
        </w:rPr>
        <w:t> </w:t>
      </w:r>
    </w:p>
    <w:p w:rsidR="6AA89530" w:rsidP="6AA89530" w:rsidRDefault="6AA89530" w14:paraId="033EEDE8" w14:textId="69AC8966">
      <w:pPr>
        <w:pStyle w:val="paragraph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6AA89530">
        <w:rPr>
          <w:rStyle w:val="scxw197201060"/>
          <w:rFonts w:asciiTheme="majorHAnsi" w:hAnsiTheme="majorHAnsi" w:cstheme="majorBidi"/>
          <w:sz w:val="22"/>
          <w:szCs w:val="22"/>
        </w:rPr>
        <w:t>Maken van plan voor al het snoeiwerk</w:t>
      </w:r>
    </w:p>
    <w:p w:rsidRPr="00532CAE" w:rsidR="00AC0B62" w:rsidP="6AA89530" w:rsidRDefault="6AA89530" w14:paraId="65FDA0AA" w14:textId="51D4ABA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Bidi"/>
          <w:sz w:val="22"/>
          <w:szCs w:val="22"/>
        </w:rPr>
      </w:pPr>
      <w:proofErr w:type="gramStart"/>
      <w:r w:rsidRPr="6AA89530">
        <w:rPr>
          <w:rStyle w:val="contextualspellingandgrammarerror"/>
          <w:rFonts w:asciiTheme="majorHAnsi" w:hAnsiTheme="majorHAnsi" w:cstheme="majorBidi"/>
          <w:sz w:val="22"/>
          <w:szCs w:val="22"/>
        </w:rPr>
        <w:t>Leiding geven</w:t>
      </w:r>
      <w:proofErr w:type="gramEnd"/>
      <w:r w:rsidRPr="6AA89530">
        <w:rPr>
          <w:rStyle w:val="normaltextrun"/>
          <w:rFonts w:asciiTheme="majorHAnsi" w:hAnsiTheme="majorHAnsi" w:eastAsiaTheme="majorEastAsia" w:cstheme="majorBidi"/>
          <w:sz w:val="22"/>
          <w:szCs w:val="22"/>
        </w:rPr>
        <w:t> over de tuinbeurt waarin het snoeiwerk wordt uitgevoerd door de leden</w:t>
      </w:r>
    </w:p>
    <w:p w:rsidRPr="00532CAE" w:rsidR="0066214A" w:rsidP="00F13684" w:rsidRDefault="0066214A" w14:paraId="33065EA5" w14:textId="77777777">
      <w:pPr>
        <w:rPr>
          <w:rFonts w:asciiTheme="majorHAnsi" w:hAnsiTheme="majorHAnsi" w:cstheme="majorHAnsi"/>
        </w:rPr>
      </w:pPr>
    </w:p>
    <w:p w:rsidRPr="00532CAE" w:rsidR="006E0539" w:rsidP="007472EB" w:rsidRDefault="006E0539" w14:paraId="215EB022" w14:textId="1B7C3C4A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 xml:space="preserve">B17 </w:t>
      </w:r>
      <w:r w:rsidRPr="00532CAE" w:rsidR="007472EB">
        <w:rPr>
          <w:rFonts w:cstheme="majorHAnsi"/>
          <w:lang w:eastAsia="nl-NL"/>
        </w:rPr>
        <w:t>Evenementenorganisator</w:t>
      </w:r>
    </w:p>
    <w:p w:rsidRPr="00532CAE" w:rsidR="007472EB" w:rsidP="007472EB" w:rsidRDefault="007472EB" w14:paraId="5638FCA1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De evenementenorganisator werft fond(sen) zoals</w:t>
      </w:r>
      <w:r w:rsidRPr="00532CAE">
        <w:rPr>
          <w:rStyle w:val="normaltextrun"/>
          <w:rFonts w:asciiTheme="majorHAnsi" w:hAnsiTheme="majorHAnsi" w:eastAsiaTheme="majorEastAsia" w:cstheme="majorHAnsi"/>
          <w:color w:val="000000"/>
          <w:sz w:val="22"/>
          <w:szCs w:val="22"/>
        </w:rPr>
        <w:t> Oranje Fonds, NL Doet en Burendag, en doet PR</w:t>
      </w:r>
      <w:r w:rsidRPr="00532CAE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:rsidRPr="00532CAE" w:rsidR="007472EB" w:rsidP="007472EB" w:rsidRDefault="007472EB" w14:paraId="6340A160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532CAE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:rsidRPr="00532CAE" w:rsidR="007472EB" w:rsidP="007472EB" w:rsidRDefault="007472EB" w14:paraId="417BC780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532CAE">
        <w:rPr>
          <w:rStyle w:val="normaltextrun"/>
          <w:rFonts w:asciiTheme="majorHAnsi" w:hAnsiTheme="majorHAnsi" w:eastAsiaTheme="majorEastAsia" w:cstheme="majorHAnsi"/>
          <w:color w:val="000000"/>
          <w:sz w:val="22"/>
          <w:szCs w:val="22"/>
        </w:rPr>
        <w:t>Taken:</w:t>
      </w:r>
      <w:r w:rsidRPr="00532CAE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:rsidRPr="00532CAE" w:rsidR="007472EB" w:rsidP="00947FF7" w:rsidRDefault="007472EB" w14:paraId="44A15B5B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Doel geldbesteding bepalen in overleg met bestuur en inschrijven bij fondsen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947FF7" w:rsidRDefault="007472EB" w14:paraId="7D3A9470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Aanschaffen artikelen en eindafrekening met fonds doen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947FF7" w:rsidRDefault="007472EB" w14:paraId="5361EE67" w14:textId="63DA9E3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Publiciteit, zoals stukjes in de krant e.d. organiseren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F13684" w:rsidP="00F13684" w:rsidRDefault="00F13684" w14:paraId="67C36A80" w14:textId="2CB3550E">
      <w:pPr>
        <w:rPr>
          <w:rFonts w:asciiTheme="majorHAnsi" w:hAnsiTheme="majorHAnsi" w:cstheme="majorHAnsi"/>
        </w:rPr>
      </w:pPr>
    </w:p>
    <w:p w:rsidRPr="00532CAE" w:rsidR="007472EB" w:rsidP="007472EB" w:rsidRDefault="007472EB" w14:paraId="76D2C3E3" w14:textId="4C01C1B5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B18 Inkoop</w:t>
      </w:r>
    </w:p>
    <w:p w:rsidRPr="00532CAE" w:rsidR="007472EB" w:rsidP="007472EB" w:rsidRDefault="007472EB" w14:paraId="2228CEF4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De inkoper is verantwoordelijk voor het voorbereiden van de aanschaf van goederen en diensten door de ATV. 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7472EB" w:rsidRDefault="007472EB" w14:paraId="129818EC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7472EB" w:rsidRDefault="007472EB" w14:paraId="7000C4A3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Taken: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947FF7" w:rsidRDefault="007472EB" w14:paraId="6884962D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Uitzoeken van leveranciers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947FF7" w:rsidRDefault="007472EB" w14:paraId="41822B04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lastRenderedPageBreak/>
        <w:t>Uitzoeken van evt. vervoersmogelijkheden en mogelijkheden om zaken zelf in elkaar te zetten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947FF7" w:rsidRDefault="007472EB" w14:paraId="39B91D28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Vergelijken van offertes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947FF7" w:rsidRDefault="007472EB" w14:paraId="0DA0662B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Evt. opstellen van begroting als het om meerdere samenhangende onderdelen gaat.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947FF7" w:rsidRDefault="007472EB" w14:paraId="7A712B6B" w14:textId="31A8FD24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Voorbereiden aanschaf door de ATV. Werkelijke aanschaf wordt gedaan door één of meerdere bestuursleden.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F13684" w:rsidRDefault="007472EB" w14:paraId="0A2C7FD3" w14:textId="6C4792CA">
      <w:pPr>
        <w:rPr>
          <w:rFonts w:asciiTheme="majorHAnsi" w:hAnsiTheme="majorHAnsi" w:cstheme="majorHAnsi"/>
        </w:rPr>
      </w:pPr>
    </w:p>
    <w:p w:rsidRPr="00532CAE" w:rsidR="0066214A" w:rsidP="0066214A" w:rsidRDefault="0066214A" w14:paraId="10D74AB8" w14:textId="63C5973A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B19 Begeleider activiteiten</w:t>
      </w:r>
    </w:p>
    <w:p w:rsidRPr="00532CAE" w:rsidR="0066214A" w:rsidP="0066214A" w:rsidRDefault="0066214A" w14:paraId="5A5F1531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De begeleider is verantwoordelijk voor het geleiden van activiteiten die door de tuinvereniging worden aangeboden aan niet-leden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66214A" w:rsidP="0066214A" w:rsidRDefault="0066214A" w14:paraId="0CBCEE11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66214A" w:rsidP="0066214A" w:rsidRDefault="0066214A" w14:paraId="4705BFEB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Taken: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66214A" w:rsidP="00947FF7" w:rsidRDefault="0066214A" w14:paraId="42A0679F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Begeleiden van groepen kinderen en/of volwassenen tijdens activiteiten zoals rondleidingen, open dagen, jam maken bij </w:t>
      </w:r>
      <w:proofErr w:type="spellStart"/>
      <w:r w:rsidRPr="00532CAE">
        <w:rPr>
          <w:rStyle w:val="spellingerror"/>
          <w:rFonts w:asciiTheme="majorHAnsi" w:hAnsiTheme="majorHAnsi" w:cstheme="majorHAnsi"/>
          <w:sz w:val="22"/>
          <w:szCs w:val="22"/>
        </w:rPr>
        <w:t>Woej</w:t>
      </w:r>
      <w:proofErr w:type="spellEnd"/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, blinddoek proeven voor </w:t>
      </w:r>
      <w:proofErr w:type="spellStart"/>
      <w:r w:rsidRPr="00532CAE">
        <w:rPr>
          <w:rStyle w:val="spellingerror"/>
          <w:rFonts w:asciiTheme="majorHAnsi" w:hAnsiTheme="majorHAnsi" w:cstheme="majorHAnsi"/>
          <w:sz w:val="22"/>
          <w:szCs w:val="22"/>
        </w:rPr>
        <w:t>kids</w:t>
      </w:r>
      <w:proofErr w:type="spellEnd"/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, etc.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66214A" w:rsidP="00947FF7" w:rsidRDefault="0066214A" w14:paraId="3A908692" w14:textId="57C56BD8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Maken visueel materiaal en scripts over diverse doelen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66214A" w:rsidP="00F13684" w:rsidRDefault="0066214A" w14:paraId="34720E19" w14:textId="77777777">
      <w:pPr>
        <w:rPr>
          <w:rFonts w:asciiTheme="majorHAnsi" w:hAnsiTheme="majorHAnsi" w:cstheme="majorHAnsi"/>
        </w:rPr>
      </w:pPr>
    </w:p>
    <w:p w:rsidRPr="00532CAE" w:rsidR="00F13684" w:rsidP="00F13684" w:rsidRDefault="00F13684" w14:paraId="0F23692A" w14:textId="7FBAF98E">
      <w:pPr>
        <w:pStyle w:val="Kop2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Onderhoudstaken</w:t>
      </w:r>
    </w:p>
    <w:p w:rsidRPr="00532CAE" w:rsidR="00F13684" w:rsidP="00F13684" w:rsidRDefault="00F13684" w14:paraId="4304B658" w14:textId="4CFDD86B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O1 Onderhoud berging</w:t>
      </w:r>
    </w:p>
    <w:p w:rsidRPr="00532CAE" w:rsidR="007472EB" w:rsidP="007472EB" w:rsidRDefault="007472EB" w14:paraId="586865DE" w14:textId="2D7D954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De beheerder is verantwoordelijk voor het onderhoud van de berging</w:t>
      </w:r>
      <w:r w:rsidRPr="00532CAE">
        <w:rPr>
          <w:rStyle w:val="scxw169106300"/>
          <w:rFonts w:asciiTheme="majorHAnsi" w:hAnsiTheme="majorHAnsi" w:eastAsiaTheme="minorEastAsia" w:cstheme="majorHAnsi"/>
        </w:rPr>
        <w:t> </w:t>
      </w:r>
      <w:r w:rsidRPr="00532CAE">
        <w:rPr>
          <w:rFonts w:asciiTheme="majorHAnsi" w:hAnsiTheme="majorHAnsi" w:cstheme="majorHAnsi"/>
          <w:sz w:val="22"/>
          <w:szCs w:val="22"/>
        </w:rPr>
        <w:br/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7472EB" w:rsidRDefault="007472EB" w14:paraId="3818D376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Taken: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947FF7" w:rsidRDefault="007472EB" w14:paraId="2B75193B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Onderhouden berging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F13684" w:rsidP="00F13684" w:rsidRDefault="00F13684" w14:paraId="416468CC" w14:textId="4415317A">
      <w:pPr>
        <w:rPr>
          <w:rFonts w:asciiTheme="majorHAnsi" w:hAnsiTheme="majorHAnsi" w:cstheme="majorHAnsi"/>
        </w:rPr>
      </w:pPr>
    </w:p>
    <w:p w:rsidRPr="00532CAE" w:rsidR="00F13684" w:rsidP="00F13684" w:rsidRDefault="00F13684" w14:paraId="7C17E737" w14:textId="6632F2BC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O2 Onderhoud tuingereedschap</w:t>
      </w:r>
    </w:p>
    <w:p w:rsidRPr="00532CAE" w:rsidR="007472EB" w:rsidP="007472EB" w:rsidRDefault="007472EB" w14:paraId="412CF462" w14:textId="44AB7A4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De beheerder is verantwoordelijk voor het onderhoud van alle gemeenschappelijke tuinmaterialen</w:t>
      </w:r>
      <w:r w:rsidRPr="00532CAE">
        <w:rPr>
          <w:rStyle w:val="scxw169106300"/>
          <w:rFonts w:asciiTheme="majorHAnsi" w:hAnsiTheme="majorHAnsi" w:eastAsiaTheme="minorEastAsia" w:cstheme="majorHAnsi"/>
        </w:rPr>
        <w:t> </w:t>
      </w:r>
      <w:r w:rsidRPr="00532CAE">
        <w:rPr>
          <w:rFonts w:asciiTheme="majorHAnsi" w:hAnsiTheme="majorHAnsi" w:cstheme="majorHAnsi"/>
          <w:sz w:val="22"/>
          <w:szCs w:val="22"/>
        </w:rPr>
        <w:br/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7472EB" w:rsidRDefault="007472EB" w14:paraId="74A81D54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Taken: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947FF7" w:rsidRDefault="007472EB" w14:paraId="1698B92F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Onderhouden tuinmaterialen (o.a. EHBO doos)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947FF7" w:rsidRDefault="007472EB" w14:paraId="7C04EB28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Onderhouden machines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F13684" w:rsidP="00F13684" w:rsidRDefault="00F13684" w14:paraId="4B96F528" w14:textId="7947D7B8">
      <w:pPr>
        <w:rPr>
          <w:rFonts w:asciiTheme="majorHAnsi" w:hAnsiTheme="majorHAnsi" w:cstheme="majorHAnsi"/>
        </w:rPr>
      </w:pPr>
    </w:p>
    <w:p w:rsidRPr="00532CAE" w:rsidR="00F13684" w:rsidP="00F13684" w:rsidRDefault="00F13684" w14:paraId="542BA607" w14:textId="58A61DA0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O3 Onderhoud gemeenschappelijke composthoop</w:t>
      </w:r>
    </w:p>
    <w:p w:rsidRPr="00532CAE" w:rsidR="007472EB" w:rsidP="007472EB" w:rsidRDefault="007472EB" w14:paraId="30E4A174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De beheerder is verantwoordelijk voor de gemeenschappelijke composthoop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7472EB" w:rsidRDefault="007472EB" w14:paraId="4E12B7EE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7472EB" w:rsidRDefault="007472EB" w14:paraId="3F2708AB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Taken: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7472EB" w:rsidP="00947FF7" w:rsidRDefault="007472EB" w14:paraId="57844E7A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Onderhoud composthoop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F13684" w:rsidP="00947FF7" w:rsidRDefault="007472EB" w14:paraId="3F059EC5" w14:textId="0CC28E31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32CAE">
        <w:rPr>
          <w:rStyle w:val="normaltextrun"/>
          <w:rFonts w:asciiTheme="majorHAnsi" w:hAnsiTheme="majorHAnsi" w:eastAsiaTheme="majorEastAsia" w:cstheme="majorHAnsi"/>
          <w:sz w:val="22"/>
          <w:szCs w:val="22"/>
        </w:rPr>
        <w:t>Verdelen snoeiafval en onkruid over de composthoop na elke tuinbeurt</w:t>
      </w:r>
      <w:r w:rsidRPr="00532CA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Pr="00532CAE" w:rsidR="00F13684" w:rsidP="00F13684" w:rsidRDefault="00F13684" w14:paraId="0207D09A" w14:textId="00DA6091">
      <w:pPr>
        <w:rPr>
          <w:rFonts w:asciiTheme="majorHAnsi" w:hAnsiTheme="majorHAnsi" w:cstheme="majorHAnsi"/>
        </w:rPr>
      </w:pPr>
    </w:p>
    <w:p w:rsidRPr="00532CAE" w:rsidR="00F13684" w:rsidP="00F13684" w:rsidRDefault="00F13684" w14:paraId="54B74C21" w14:textId="6425ABD1">
      <w:pPr>
        <w:pStyle w:val="Kop2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Tuintaken</w:t>
      </w:r>
    </w:p>
    <w:p w:rsidRPr="00532CAE" w:rsidR="00F13684" w:rsidP="00342979" w:rsidRDefault="00F13684" w14:paraId="143D5DA6" w14:textId="112101AC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 xml:space="preserve">T1 Gras </w:t>
      </w:r>
      <w:proofErr w:type="spellStart"/>
      <w:r w:rsidRPr="00532CAE">
        <w:rPr>
          <w:rFonts w:cstheme="majorHAnsi"/>
          <w:lang w:eastAsia="nl-NL"/>
        </w:rPr>
        <w:t>noord-westzijde</w:t>
      </w:r>
      <w:proofErr w:type="spellEnd"/>
    </w:p>
    <w:p w:rsidRPr="003C2B8C" w:rsidR="0066214A" w:rsidP="0066214A" w:rsidRDefault="0066214A" w14:paraId="3A49ED97" w14:textId="204E1588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 xml:space="preserve">Waar: Het gras aan de </w:t>
      </w:r>
      <w:proofErr w:type="spellStart"/>
      <w:r w:rsidRPr="003C2B8C">
        <w:rPr>
          <w:rFonts w:asciiTheme="majorHAnsi" w:hAnsiTheme="majorHAnsi" w:cstheme="majorHAnsi"/>
          <w:sz w:val="22"/>
          <w:szCs w:val="22"/>
        </w:rPr>
        <w:t>noord-westzijde</w:t>
      </w:r>
      <w:proofErr w:type="spellEnd"/>
      <w:r w:rsidRPr="003C2B8C">
        <w:rPr>
          <w:rFonts w:asciiTheme="majorHAnsi" w:hAnsiTheme="majorHAnsi" w:cstheme="majorHAnsi"/>
          <w:sz w:val="22"/>
          <w:szCs w:val="22"/>
        </w:rPr>
        <w:t xml:space="preserve"> van het complex</w:t>
      </w:r>
      <w:r w:rsidRPr="003C2B8C" w:rsidR="00BE2E73">
        <w:rPr>
          <w:rFonts w:asciiTheme="majorHAnsi" w:hAnsiTheme="majorHAnsi" w:cstheme="majorHAnsi"/>
          <w:sz w:val="22"/>
          <w:szCs w:val="22"/>
        </w:rPr>
        <w:t xml:space="preserve">. Vanaf de tweede brug richting de nieuwbouw van </w:t>
      </w:r>
      <w:proofErr w:type="spellStart"/>
      <w:r w:rsidRPr="003C2B8C" w:rsidR="00BE2E73">
        <w:rPr>
          <w:rFonts w:asciiTheme="majorHAnsi" w:hAnsiTheme="majorHAnsi" w:cstheme="majorHAnsi"/>
          <w:sz w:val="22"/>
          <w:szCs w:val="22"/>
        </w:rPr>
        <w:t>Van</w:t>
      </w:r>
      <w:proofErr w:type="spellEnd"/>
      <w:r w:rsidRPr="003C2B8C" w:rsidR="00BE2E73">
        <w:rPr>
          <w:rFonts w:asciiTheme="majorHAnsi" w:hAnsiTheme="majorHAnsi" w:cstheme="majorHAnsi"/>
          <w:sz w:val="22"/>
          <w:szCs w:val="22"/>
        </w:rPr>
        <w:t xml:space="preserve"> Wijnen en de bocht om </w:t>
      </w:r>
      <w:proofErr w:type="spellStart"/>
      <w:r w:rsidRPr="003C2B8C" w:rsidR="00BE2E73">
        <w:rPr>
          <w:rFonts w:asciiTheme="majorHAnsi" w:hAnsiTheme="majorHAnsi" w:cstheme="majorHAnsi"/>
          <w:sz w:val="22"/>
          <w:szCs w:val="22"/>
        </w:rPr>
        <w:t>totaan</w:t>
      </w:r>
      <w:proofErr w:type="spellEnd"/>
      <w:r w:rsidRPr="003C2B8C" w:rsidR="00BE2E73">
        <w:rPr>
          <w:rFonts w:asciiTheme="majorHAnsi" w:hAnsiTheme="majorHAnsi" w:cstheme="majorHAnsi"/>
          <w:sz w:val="22"/>
          <w:szCs w:val="22"/>
        </w:rPr>
        <w:t xml:space="preserve"> de borders naast de hoofdingang.</w:t>
      </w:r>
    </w:p>
    <w:p w:rsidRPr="003C2B8C" w:rsidR="00BE2E73" w:rsidP="0066214A" w:rsidRDefault="00BE2E73" w14:paraId="6E9CCEFB" w14:textId="10BD6574">
      <w:pPr>
        <w:rPr>
          <w:rFonts w:asciiTheme="majorHAnsi" w:hAnsiTheme="majorHAnsi" w:cstheme="majorHAnsi"/>
          <w:sz w:val="22"/>
          <w:szCs w:val="22"/>
        </w:rPr>
      </w:pPr>
    </w:p>
    <w:p w:rsidRPr="003C2B8C" w:rsidR="00BE2E73" w:rsidP="0066214A" w:rsidRDefault="00BE2E73" w14:paraId="4CE9C6C4" w14:textId="0725F470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>Taken:</w:t>
      </w:r>
    </w:p>
    <w:p w:rsidRPr="003C2B8C" w:rsidR="00BE2E73" w:rsidP="00947FF7" w:rsidRDefault="00BE2E73" w14:paraId="561F2BC7" w14:textId="75E64F5A">
      <w:pPr>
        <w:pStyle w:val="Lijstalinea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>Eén keer per 3 of 4 weken het gras snoeien tijdens het tuinseizoen</w:t>
      </w:r>
    </w:p>
    <w:p w:rsidRPr="003C2B8C" w:rsidR="00763409" w:rsidP="00947FF7" w:rsidRDefault="00BE2E73" w14:paraId="3374DEE9" w14:textId="75B0DAEC">
      <w:pPr>
        <w:pStyle w:val="Lijstalinea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>Het gemaaide gras verzamelen en afvoeren naar de composthoop</w:t>
      </w:r>
    </w:p>
    <w:p w:rsidRPr="003C2B8C" w:rsidR="00F13684" w:rsidP="00F13684" w:rsidRDefault="00F13684" w14:paraId="375003D9" w14:textId="13B07274">
      <w:pPr>
        <w:rPr>
          <w:rFonts w:asciiTheme="majorHAnsi" w:hAnsiTheme="majorHAnsi" w:cstheme="majorHAnsi"/>
          <w:sz w:val="22"/>
          <w:szCs w:val="22"/>
        </w:rPr>
      </w:pPr>
    </w:p>
    <w:p w:rsidRPr="00532CAE" w:rsidR="00F13684" w:rsidP="00342979" w:rsidRDefault="00F13684" w14:paraId="73237EB7" w14:textId="021E69E6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T2 Gras oostzijde</w:t>
      </w:r>
    </w:p>
    <w:p w:rsidRPr="003C2B8C" w:rsidR="00BE2E73" w:rsidP="00BE2E73" w:rsidRDefault="00BE2E73" w14:paraId="30F48828" w14:textId="748693E5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 xml:space="preserve">Waar: Het gras aan de oostzij van het complex. Dit is de zijde van de glasbakken aan de </w:t>
      </w:r>
      <w:proofErr w:type="spellStart"/>
      <w:r w:rsidRPr="003C2B8C">
        <w:rPr>
          <w:rFonts w:asciiTheme="majorHAnsi" w:hAnsiTheme="majorHAnsi" w:cstheme="majorHAnsi"/>
          <w:sz w:val="22"/>
          <w:szCs w:val="22"/>
        </w:rPr>
        <w:t>Bruijnings</w:t>
      </w:r>
      <w:proofErr w:type="spellEnd"/>
      <w:r w:rsidRPr="003C2B8C">
        <w:rPr>
          <w:rFonts w:asciiTheme="majorHAnsi" w:hAnsiTheme="majorHAnsi" w:cstheme="majorHAnsi"/>
          <w:sz w:val="22"/>
          <w:szCs w:val="22"/>
        </w:rPr>
        <w:t xml:space="preserve"> Ingenhoeslaan. Het grasveld loopt vanaf het hek naast het openbare voetpad tot de steiger</w:t>
      </w:r>
      <w:r w:rsidRPr="003C2B8C" w:rsidR="00BC2695">
        <w:rPr>
          <w:rFonts w:asciiTheme="majorHAnsi" w:hAnsiTheme="majorHAnsi" w:cstheme="majorHAnsi"/>
          <w:sz w:val="22"/>
          <w:szCs w:val="22"/>
        </w:rPr>
        <w:t xml:space="preserve"> oostzijde</w:t>
      </w:r>
      <w:r w:rsidRPr="003C2B8C">
        <w:rPr>
          <w:rFonts w:asciiTheme="majorHAnsi" w:hAnsiTheme="majorHAnsi" w:cstheme="majorHAnsi"/>
          <w:sz w:val="22"/>
          <w:szCs w:val="22"/>
        </w:rPr>
        <w:t>.</w:t>
      </w:r>
    </w:p>
    <w:p w:rsidRPr="003C2B8C" w:rsidR="00BE2E73" w:rsidP="00BE2E73" w:rsidRDefault="00BE2E73" w14:paraId="30184192" w14:textId="77777777">
      <w:pPr>
        <w:rPr>
          <w:rFonts w:asciiTheme="majorHAnsi" w:hAnsiTheme="majorHAnsi" w:cstheme="majorHAnsi"/>
          <w:sz w:val="22"/>
          <w:szCs w:val="22"/>
        </w:rPr>
      </w:pPr>
    </w:p>
    <w:p w:rsidRPr="003C2B8C" w:rsidR="00BE2E73" w:rsidP="00BE2E73" w:rsidRDefault="00BE2E73" w14:paraId="2D984C1E" w14:textId="77777777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>Taken:</w:t>
      </w:r>
    </w:p>
    <w:p w:rsidRPr="003C2B8C" w:rsidR="00BE2E73" w:rsidP="00947FF7" w:rsidRDefault="00BE2E73" w14:paraId="46ACD8B7" w14:textId="77777777">
      <w:pPr>
        <w:pStyle w:val="Lijstalinea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>Eén keer per 3 of 4 weken het gras snoeien tijdens het tuinseizoen</w:t>
      </w:r>
    </w:p>
    <w:p w:rsidRPr="003C2B8C" w:rsidR="00BE2E73" w:rsidP="00947FF7" w:rsidRDefault="00BE2E73" w14:paraId="7002B8B2" w14:textId="77777777">
      <w:pPr>
        <w:pStyle w:val="Lijstalinea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>Het gemaaide gras verzamelen en afvoeren naar de composthoop</w:t>
      </w:r>
    </w:p>
    <w:p w:rsidRPr="00532CAE" w:rsidR="00F13684" w:rsidP="00F13684" w:rsidRDefault="00F13684" w14:paraId="727676CC" w14:textId="45B87243">
      <w:pPr>
        <w:rPr>
          <w:rFonts w:asciiTheme="majorHAnsi" w:hAnsiTheme="majorHAnsi" w:cstheme="majorHAnsi"/>
        </w:rPr>
      </w:pPr>
    </w:p>
    <w:p w:rsidRPr="00532CAE" w:rsidR="00F13684" w:rsidP="00342979" w:rsidRDefault="00F13684" w14:paraId="7B02A6E5" w14:textId="3D1CCD69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 xml:space="preserve">T3 Gras </w:t>
      </w:r>
      <w:r w:rsidRPr="00532CAE" w:rsidR="00342979">
        <w:rPr>
          <w:rFonts w:cstheme="majorHAnsi"/>
          <w:lang w:eastAsia="nl-NL"/>
        </w:rPr>
        <w:t>zuidzijde</w:t>
      </w:r>
    </w:p>
    <w:p w:rsidRPr="003C2B8C" w:rsidR="00BE2E73" w:rsidP="00BE2E73" w:rsidRDefault="00BE2E73" w14:paraId="5BCD4BCC" w14:textId="0C5F5D7F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>Waar:</w:t>
      </w:r>
      <w:r w:rsidR="00A7775A">
        <w:rPr>
          <w:rFonts w:asciiTheme="majorHAnsi" w:hAnsiTheme="majorHAnsi" w:cstheme="majorHAnsi"/>
          <w:sz w:val="22"/>
          <w:szCs w:val="22"/>
        </w:rPr>
        <w:t xml:space="preserve"> H</w:t>
      </w:r>
      <w:r w:rsidRPr="003C2B8C">
        <w:rPr>
          <w:rFonts w:asciiTheme="majorHAnsi" w:hAnsiTheme="majorHAnsi" w:cstheme="majorHAnsi"/>
          <w:sz w:val="22"/>
          <w:szCs w:val="22"/>
        </w:rPr>
        <w:t>et gras aan de zuidzijde. Dat is de zijde van de Spinozalaan.</w:t>
      </w:r>
      <w:r w:rsidRPr="003C2B8C">
        <w:rPr>
          <w:rFonts w:asciiTheme="majorHAnsi" w:hAnsiTheme="majorHAnsi" w:cstheme="majorHAnsi"/>
          <w:sz w:val="22"/>
          <w:szCs w:val="22"/>
        </w:rPr>
        <w:br/>
      </w:r>
      <w:r w:rsidRPr="003C2B8C">
        <w:rPr>
          <w:rFonts w:asciiTheme="majorHAnsi" w:hAnsiTheme="majorHAnsi" w:cstheme="majorHAnsi"/>
          <w:sz w:val="22"/>
          <w:szCs w:val="22"/>
        </w:rPr>
        <w:t xml:space="preserve">Het stuk aan de zuidzijde </w:t>
      </w:r>
      <w:r w:rsidRPr="003C2B8C" w:rsidR="00D62639">
        <w:rPr>
          <w:rFonts w:asciiTheme="majorHAnsi" w:hAnsiTheme="majorHAnsi" w:cstheme="majorHAnsi"/>
          <w:sz w:val="22"/>
          <w:szCs w:val="22"/>
        </w:rPr>
        <w:t xml:space="preserve">loopt vanaf de steiger </w:t>
      </w:r>
      <w:r w:rsidRPr="003C2B8C" w:rsidR="00BC2695">
        <w:rPr>
          <w:rFonts w:asciiTheme="majorHAnsi" w:hAnsiTheme="majorHAnsi" w:cstheme="majorHAnsi"/>
          <w:sz w:val="22"/>
          <w:szCs w:val="22"/>
        </w:rPr>
        <w:t xml:space="preserve">westzijde </w:t>
      </w:r>
      <w:proofErr w:type="spellStart"/>
      <w:r w:rsidRPr="003C2B8C" w:rsidR="00D62639">
        <w:rPr>
          <w:rFonts w:asciiTheme="majorHAnsi" w:hAnsiTheme="majorHAnsi" w:cstheme="majorHAnsi"/>
          <w:sz w:val="22"/>
          <w:szCs w:val="22"/>
        </w:rPr>
        <w:t>totaan</w:t>
      </w:r>
      <w:proofErr w:type="spellEnd"/>
      <w:r w:rsidRPr="003C2B8C" w:rsidR="00D62639">
        <w:rPr>
          <w:rFonts w:asciiTheme="majorHAnsi" w:hAnsiTheme="majorHAnsi" w:cstheme="majorHAnsi"/>
          <w:sz w:val="22"/>
          <w:szCs w:val="22"/>
        </w:rPr>
        <w:t xml:space="preserve"> het tweede toegangshek.</w:t>
      </w:r>
    </w:p>
    <w:p w:rsidRPr="003C2B8C" w:rsidR="00BE2E73" w:rsidP="00BE2E73" w:rsidRDefault="00BE2E73" w14:paraId="6DE1BB94" w14:textId="77777777">
      <w:pPr>
        <w:rPr>
          <w:rFonts w:asciiTheme="majorHAnsi" w:hAnsiTheme="majorHAnsi" w:cstheme="majorHAnsi"/>
          <w:sz w:val="22"/>
          <w:szCs w:val="22"/>
        </w:rPr>
      </w:pPr>
    </w:p>
    <w:p w:rsidRPr="003C2B8C" w:rsidR="00BE2E73" w:rsidP="00BE2E73" w:rsidRDefault="00BE2E73" w14:paraId="07E6213E" w14:textId="77777777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>Taken:</w:t>
      </w:r>
    </w:p>
    <w:p w:rsidRPr="003C2B8C" w:rsidR="00BE2E73" w:rsidP="00947FF7" w:rsidRDefault="00BE2E73" w14:paraId="22960065" w14:textId="77777777">
      <w:pPr>
        <w:pStyle w:val="Lijstalinea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>Eén keer per 3 of 4 weken het gras snoeien tijdens het tuinseizoen</w:t>
      </w:r>
    </w:p>
    <w:p w:rsidRPr="003C2B8C" w:rsidR="00BE2E73" w:rsidP="00947FF7" w:rsidRDefault="00BE2E73" w14:paraId="6F99F75C" w14:textId="77777777">
      <w:pPr>
        <w:pStyle w:val="Lijstalinea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>Het gemaaide gras verzamelen en afvoeren naar de composthoop</w:t>
      </w:r>
    </w:p>
    <w:p w:rsidRPr="00532CAE" w:rsidR="00763409" w:rsidP="00763409" w:rsidRDefault="00763409" w14:paraId="26BD58CA" w14:textId="77777777">
      <w:pPr>
        <w:rPr>
          <w:rFonts w:asciiTheme="majorHAnsi" w:hAnsiTheme="majorHAnsi" w:cstheme="majorHAnsi"/>
        </w:rPr>
      </w:pPr>
    </w:p>
    <w:p w:rsidRPr="00532CAE" w:rsidR="00F13684" w:rsidP="00F13684" w:rsidRDefault="00F13684" w14:paraId="64A15B43" w14:textId="77777777">
      <w:pPr>
        <w:rPr>
          <w:rFonts w:asciiTheme="majorHAnsi" w:hAnsiTheme="majorHAnsi" w:cstheme="majorHAnsi"/>
        </w:rPr>
      </w:pPr>
    </w:p>
    <w:p w:rsidRPr="00532CAE" w:rsidR="00F13684" w:rsidP="00342979" w:rsidRDefault="00F13684" w14:paraId="50043B72" w14:textId="362648C1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T4 Berm zuidzijde</w:t>
      </w:r>
    </w:p>
    <w:p w:rsidRPr="003C2B8C" w:rsidR="00D62639" w:rsidP="00D62639" w:rsidRDefault="00D62639" w14:paraId="75C1F37E" w14:textId="3FA31AC9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 xml:space="preserve">Waar: De berm aan de zuidzijde, dat is de zijde van de Spinozalaan. Het gaat om de berm tussen de steiger </w:t>
      </w:r>
      <w:r w:rsidRPr="003C2B8C" w:rsidR="00BC2695">
        <w:rPr>
          <w:rFonts w:asciiTheme="majorHAnsi" w:hAnsiTheme="majorHAnsi" w:cstheme="majorHAnsi"/>
          <w:sz w:val="22"/>
          <w:szCs w:val="22"/>
        </w:rPr>
        <w:t xml:space="preserve">oostzijde </w:t>
      </w:r>
      <w:r w:rsidRPr="003C2B8C">
        <w:rPr>
          <w:rFonts w:asciiTheme="majorHAnsi" w:hAnsiTheme="majorHAnsi" w:cstheme="majorHAnsi"/>
          <w:sz w:val="22"/>
          <w:szCs w:val="22"/>
        </w:rPr>
        <w:t xml:space="preserve">op de hoek </w:t>
      </w:r>
      <w:proofErr w:type="spellStart"/>
      <w:r w:rsidRPr="003C2B8C">
        <w:rPr>
          <w:rFonts w:asciiTheme="majorHAnsi" w:hAnsiTheme="majorHAnsi" w:cstheme="majorHAnsi"/>
          <w:sz w:val="22"/>
          <w:szCs w:val="22"/>
        </w:rPr>
        <w:t>Bruijnings</w:t>
      </w:r>
      <w:proofErr w:type="spellEnd"/>
      <w:r w:rsidRPr="003C2B8C">
        <w:rPr>
          <w:rFonts w:asciiTheme="majorHAnsi" w:hAnsiTheme="majorHAnsi" w:cstheme="majorHAnsi"/>
          <w:sz w:val="22"/>
          <w:szCs w:val="22"/>
        </w:rPr>
        <w:t xml:space="preserve"> Ingenhoeslaan - Spinozalaan en de steiger </w:t>
      </w:r>
      <w:r w:rsidRPr="003C2B8C" w:rsidR="00BC2695">
        <w:rPr>
          <w:rFonts w:asciiTheme="majorHAnsi" w:hAnsiTheme="majorHAnsi" w:cstheme="majorHAnsi"/>
          <w:sz w:val="22"/>
          <w:szCs w:val="22"/>
        </w:rPr>
        <w:t xml:space="preserve">westzijde </w:t>
      </w:r>
      <w:r w:rsidRPr="003C2B8C">
        <w:rPr>
          <w:rFonts w:asciiTheme="majorHAnsi" w:hAnsiTheme="majorHAnsi" w:cstheme="majorHAnsi"/>
          <w:sz w:val="22"/>
          <w:szCs w:val="22"/>
        </w:rPr>
        <w:t>richting het tweede toegangshek.</w:t>
      </w:r>
    </w:p>
    <w:p w:rsidRPr="003C2B8C" w:rsidR="00D62639" w:rsidP="00D62639" w:rsidRDefault="00D62639" w14:paraId="22EC07FD" w14:textId="53FB4C20">
      <w:pPr>
        <w:rPr>
          <w:rFonts w:asciiTheme="majorHAnsi" w:hAnsiTheme="majorHAnsi" w:cstheme="majorHAnsi"/>
          <w:sz w:val="22"/>
          <w:szCs w:val="22"/>
        </w:rPr>
      </w:pPr>
    </w:p>
    <w:p w:rsidRPr="003C2B8C" w:rsidR="00D62639" w:rsidP="00D62639" w:rsidRDefault="00D62639" w14:paraId="6AA451F2" w14:textId="1595E041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>Taken:</w:t>
      </w:r>
    </w:p>
    <w:p w:rsidRPr="003C2B8C" w:rsidR="00D62639" w:rsidP="00947FF7" w:rsidRDefault="00D62639" w14:paraId="18920CC7" w14:textId="121E55E2">
      <w:pPr>
        <w:pStyle w:val="Lijstalinea"/>
        <w:numPr>
          <w:ilvl w:val="0"/>
          <w:numId w:val="20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>Tijdens tuinseizoen berm bijhouden zodat het pad begaanbaar blijft</w:t>
      </w:r>
    </w:p>
    <w:p w:rsidRPr="003C2B8C" w:rsidR="00D62639" w:rsidP="00947FF7" w:rsidRDefault="00D62639" w14:paraId="30D178B9" w14:textId="5C7441BA">
      <w:pPr>
        <w:pStyle w:val="Lijstalinea"/>
        <w:numPr>
          <w:ilvl w:val="0"/>
          <w:numId w:val="20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>Na het tuinseizoen berm maaien</w:t>
      </w:r>
    </w:p>
    <w:p w:rsidRPr="003C2B8C" w:rsidR="00D62639" w:rsidP="00947FF7" w:rsidRDefault="00D62639" w14:paraId="730A701B" w14:textId="22773ABC">
      <w:pPr>
        <w:pStyle w:val="Lijstalinea"/>
        <w:numPr>
          <w:ilvl w:val="0"/>
          <w:numId w:val="20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>Struiken in de berm snoeien indien nodig</w:t>
      </w:r>
    </w:p>
    <w:p w:rsidRPr="003C2B8C" w:rsidR="00D62639" w:rsidP="00947FF7" w:rsidRDefault="00D62639" w14:paraId="5314F19F" w14:textId="5A12040F">
      <w:pPr>
        <w:pStyle w:val="Lijstalinea"/>
        <w:numPr>
          <w:ilvl w:val="0"/>
          <w:numId w:val="20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>Brandnetels snoeien/maaien</w:t>
      </w:r>
    </w:p>
    <w:p w:rsidRPr="00532CAE" w:rsidR="00F13684" w:rsidP="00F13684" w:rsidRDefault="00F13684" w14:paraId="1C17F580" w14:textId="5E32000C">
      <w:pPr>
        <w:rPr>
          <w:rFonts w:asciiTheme="majorHAnsi" w:hAnsiTheme="majorHAnsi" w:cstheme="majorHAnsi"/>
        </w:rPr>
      </w:pPr>
    </w:p>
    <w:p w:rsidRPr="00532CAE" w:rsidR="00F13684" w:rsidP="00342979" w:rsidRDefault="00F13684" w14:paraId="3F38B050" w14:textId="7A8A40E1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T</w:t>
      </w:r>
      <w:r w:rsidRPr="00532CAE" w:rsidR="00342979">
        <w:rPr>
          <w:rFonts w:cstheme="majorHAnsi"/>
          <w:lang w:eastAsia="nl-NL"/>
        </w:rPr>
        <w:t>5</w:t>
      </w:r>
      <w:r w:rsidRPr="00532CAE">
        <w:rPr>
          <w:rFonts w:cstheme="majorHAnsi"/>
          <w:lang w:eastAsia="nl-NL"/>
        </w:rPr>
        <w:t xml:space="preserve"> Heggen binnen terrein</w:t>
      </w:r>
    </w:p>
    <w:p w:rsidRPr="003C2B8C" w:rsidR="00447F6A" w:rsidP="00447F6A" w:rsidRDefault="00D62639" w14:paraId="24E7ED01" w14:textId="64420FC8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>Waar: Het complex is opgebouwd vanuit het centrale plein met de berging. Het complex kent vanuit de berging gezien ringen van heggen.</w:t>
      </w:r>
    </w:p>
    <w:p w:rsidRPr="003C2B8C" w:rsidR="0047042A" w:rsidP="00447F6A" w:rsidRDefault="0047042A" w14:paraId="5564457F" w14:textId="02CAEAD0">
      <w:pPr>
        <w:rPr>
          <w:rFonts w:asciiTheme="majorHAnsi" w:hAnsiTheme="majorHAnsi" w:cstheme="majorHAnsi"/>
          <w:sz w:val="22"/>
          <w:szCs w:val="22"/>
        </w:rPr>
      </w:pPr>
    </w:p>
    <w:p w:rsidRPr="003C2B8C" w:rsidR="0047042A" w:rsidP="00447F6A" w:rsidRDefault="0047042A" w14:paraId="3D9EE097" w14:textId="1EAEE7F8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>Taken:</w:t>
      </w:r>
    </w:p>
    <w:p w:rsidRPr="003C2B8C" w:rsidR="0047042A" w:rsidP="00947FF7" w:rsidRDefault="0047042A" w14:paraId="3705C858" w14:textId="78E5FAC0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>Eén keer per 8 weken de heggen in de binnenste ring snoeien</w:t>
      </w:r>
    </w:p>
    <w:p w:rsidRPr="003C2B8C" w:rsidR="0047042A" w:rsidP="00947FF7" w:rsidRDefault="0047042A" w14:paraId="261C9A83" w14:textId="7C11475C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>Eén keer per 8 weken de heggen in de buitenste ring snoeien</w:t>
      </w:r>
    </w:p>
    <w:p w:rsidRPr="003C2B8C" w:rsidR="0047042A" w:rsidP="00947FF7" w:rsidRDefault="0047042A" w14:paraId="5A9789AA" w14:textId="5D63EC1E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color w:val="000000" w:themeColor="text1"/>
          <w:sz w:val="22"/>
          <w:szCs w:val="22"/>
          <w:lang w:eastAsia="nl-NL"/>
        </w:rPr>
      </w:pPr>
      <w:r w:rsidRPr="003C2B8C">
        <w:rPr>
          <w:rFonts w:eastAsia="Times New Roman" w:asciiTheme="majorHAnsi" w:hAnsiTheme="majorHAnsi" w:cstheme="majorHAnsi"/>
          <w:color w:val="000000" w:themeColor="text1"/>
          <w:sz w:val="22"/>
          <w:szCs w:val="22"/>
          <w:lang w:eastAsia="nl-NL"/>
        </w:rPr>
        <w:t>Afval afvoeren naar composthoop voor zover afval ligt op paden of gemeenschappelijke gedeelten</w:t>
      </w:r>
    </w:p>
    <w:p w:rsidRPr="003C2B8C" w:rsidR="0047042A" w:rsidP="00947FF7" w:rsidRDefault="0047042A" w14:paraId="5D6617A8" w14:textId="5DC68333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color w:val="000000" w:themeColor="text1"/>
          <w:sz w:val="22"/>
          <w:szCs w:val="22"/>
          <w:lang w:eastAsia="nl-NL"/>
        </w:rPr>
      </w:pPr>
      <w:r w:rsidRPr="003C2B8C">
        <w:rPr>
          <w:rFonts w:eastAsia="Times New Roman" w:asciiTheme="majorHAnsi" w:hAnsiTheme="majorHAnsi" w:cstheme="majorHAnsi"/>
          <w:color w:val="000000" w:themeColor="text1"/>
          <w:sz w:val="22"/>
          <w:szCs w:val="22"/>
          <w:lang w:eastAsia="nl-NL"/>
        </w:rPr>
        <w:t>Tuineigenaren naast een heg moeten zelf het afval in hun tuin opruimen</w:t>
      </w:r>
    </w:p>
    <w:p w:rsidRPr="00532CAE" w:rsidR="00F13684" w:rsidP="00F13684" w:rsidRDefault="00F13684" w14:paraId="411B31EF" w14:textId="4B577CE8">
      <w:pPr>
        <w:rPr>
          <w:rFonts w:asciiTheme="majorHAnsi" w:hAnsiTheme="majorHAnsi" w:cstheme="majorHAnsi"/>
        </w:rPr>
      </w:pPr>
    </w:p>
    <w:p w:rsidRPr="00532CAE" w:rsidR="00F13684" w:rsidP="00342979" w:rsidRDefault="00F13684" w14:paraId="765FBD60" w14:textId="38F2135E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T</w:t>
      </w:r>
      <w:r w:rsidRPr="00532CAE" w:rsidR="00342979">
        <w:rPr>
          <w:rFonts w:cstheme="majorHAnsi"/>
          <w:lang w:eastAsia="nl-NL"/>
        </w:rPr>
        <w:t>6</w:t>
      </w:r>
      <w:r w:rsidRPr="00532CAE">
        <w:rPr>
          <w:rFonts w:cstheme="majorHAnsi"/>
          <w:lang w:eastAsia="nl-NL"/>
        </w:rPr>
        <w:t xml:space="preserve"> Heggen buiten terrein</w:t>
      </w:r>
    </w:p>
    <w:p w:rsidRPr="003C2B8C" w:rsidR="00447F6A" w:rsidP="00447F6A" w:rsidRDefault="0047042A" w14:paraId="39DDD8C9" w14:textId="2A1A2F93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 xml:space="preserve">Waar: De heggen buiten het terrein van de ATV aan de linkerkant van het pad van de </w:t>
      </w:r>
      <w:proofErr w:type="spellStart"/>
      <w:r w:rsidRPr="003C2B8C">
        <w:rPr>
          <w:rFonts w:asciiTheme="majorHAnsi" w:hAnsiTheme="majorHAnsi" w:cstheme="majorHAnsi"/>
          <w:sz w:val="22"/>
          <w:szCs w:val="22"/>
        </w:rPr>
        <w:t>Bruijnings</w:t>
      </w:r>
      <w:proofErr w:type="spellEnd"/>
      <w:r w:rsidRPr="003C2B8C">
        <w:rPr>
          <w:rFonts w:asciiTheme="majorHAnsi" w:hAnsiTheme="majorHAnsi" w:cstheme="majorHAnsi"/>
          <w:sz w:val="22"/>
          <w:szCs w:val="22"/>
        </w:rPr>
        <w:t xml:space="preserve"> Ingenhoeslaan naar de hoofdingang van het complex.</w:t>
      </w:r>
    </w:p>
    <w:p w:rsidRPr="003C2B8C" w:rsidR="0047042A" w:rsidP="00447F6A" w:rsidRDefault="0047042A" w14:paraId="2D2D66AD" w14:textId="25886E0D">
      <w:pPr>
        <w:rPr>
          <w:rFonts w:asciiTheme="majorHAnsi" w:hAnsiTheme="majorHAnsi" w:cstheme="majorHAnsi"/>
          <w:sz w:val="22"/>
          <w:szCs w:val="22"/>
        </w:rPr>
      </w:pPr>
    </w:p>
    <w:p w:rsidRPr="003C2B8C" w:rsidR="0047042A" w:rsidP="00447F6A" w:rsidRDefault="0047042A" w14:paraId="7DF2A569" w14:textId="2A79130A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 xml:space="preserve">Taken: </w:t>
      </w:r>
    </w:p>
    <w:p w:rsidRPr="003C2B8C" w:rsidR="0047042A" w:rsidP="00947FF7" w:rsidRDefault="0047042A" w14:paraId="21E2A055" w14:textId="262F6F60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>Eén keer per 8 weken de heggen naast het pad snoeien</w:t>
      </w:r>
    </w:p>
    <w:p w:rsidRPr="003C2B8C" w:rsidR="00447F6A" w:rsidP="00947FF7" w:rsidRDefault="0047042A" w14:paraId="3B180FE5" w14:textId="72FBFCDD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color w:val="000000" w:themeColor="text1"/>
          <w:sz w:val="22"/>
          <w:szCs w:val="22"/>
          <w:lang w:eastAsia="nl-NL"/>
        </w:rPr>
      </w:pPr>
      <w:r w:rsidRPr="003C2B8C">
        <w:rPr>
          <w:rFonts w:eastAsia="Times New Roman" w:asciiTheme="majorHAnsi" w:hAnsiTheme="majorHAnsi" w:cstheme="majorHAnsi"/>
          <w:color w:val="000000" w:themeColor="text1"/>
          <w:sz w:val="22"/>
          <w:szCs w:val="22"/>
          <w:lang w:eastAsia="nl-NL"/>
        </w:rPr>
        <w:t>Afval afvoeren naar composthoop voor zover afval ligt op paden of gemeenschappelijke gedeelten</w:t>
      </w:r>
    </w:p>
    <w:p w:rsidRPr="00532CAE" w:rsidR="00F13684" w:rsidP="00F13684" w:rsidRDefault="00F13684" w14:paraId="6F6466CF" w14:textId="79C90B4E">
      <w:pPr>
        <w:rPr>
          <w:rFonts w:asciiTheme="majorHAnsi" w:hAnsiTheme="majorHAnsi" w:cstheme="majorHAnsi"/>
        </w:rPr>
      </w:pPr>
    </w:p>
    <w:p w:rsidRPr="00532CAE" w:rsidR="00342979" w:rsidP="00342979" w:rsidRDefault="00F13684" w14:paraId="28C33C8C" w14:textId="499FDBBD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T</w:t>
      </w:r>
      <w:r w:rsidRPr="00532CAE" w:rsidR="00342979">
        <w:rPr>
          <w:rFonts w:cstheme="majorHAnsi"/>
          <w:lang w:eastAsia="nl-NL"/>
        </w:rPr>
        <w:t>7 Rozen</w:t>
      </w:r>
    </w:p>
    <w:p w:rsidRPr="003C2B8C" w:rsidR="0047042A" w:rsidP="0047042A" w:rsidRDefault="0047042A" w14:paraId="14BDCA7D" w14:textId="24364856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>Waar: Over het hele terrein:</w:t>
      </w:r>
    </w:p>
    <w:p w:rsidRPr="003C2B8C" w:rsidR="0047042A" w:rsidP="00947FF7" w:rsidRDefault="0047042A" w14:paraId="2826A576" w14:textId="0E76BDD0">
      <w:pPr>
        <w:pStyle w:val="Lijstalinea"/>
        <w:numPr>
          <w:ilvl w:val="0"/>
          <w:numId w:val="22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 xml:space="preserve">De rozen in de perken aan de </w:t>
      </w:r>
      <w:proofErr w:type="spellStart"/>
      <w:r w:rsidRPr="003C2B8C" w:rsidR="00BC2695">
        <w:rPr>
          <w:rFonts w:asciiTheme="majorHAnsi" w:hAnsiTheme="majorHAnsi" w:cstheme="majorHAnsi"/>
          <w:sz w:val="22"/>
          <w:szCs w:val="22"/>
          <w:lang w:eastAsia="nl-NL"/>
        </w:rPr>
        <w:t>noord-west</w:t>
      </w:r>
      <w:proofErr w:type="spellEnd"/>
      <w:r w:rsidRPr="003C2B8C" w:rsidR="00BC2695">
        <w:rPr>
          <w:rFonts w:asciiTheme="majorHAnsi" w:hAnsiTheme="majorHAnsi" w:cstheme="majorHAnsi"/>
          <w:sz w:val="22"/>
          <w:szCs w:val="22"/>
          <w:lang w:eastAsia="nl-NL"/>
        </w:rPr>
        <w:t xml:space="preserve"> zijde</w:t>
      </w:r>
    </w:p>
    <w:p w:rsidRPr="003C2B8C" w:rsidR="00BC2695" w:rsidP="00947FF7" w:rsidRDefault="00BC2695" w14:paraId="7C5C9825" w14:textId="60B4DD47">
      <w:pPr>
        <w:pStyle w:val="Lijstalinea"/>
        <w:numPr>
          <w:ilvl w:val="0"/>
          <w:numId w:val="22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>De klimrozen bij de hoofdingang</w:t>
      </w:r>
    </w:p>
    <w:p w:rsidRPr="003C2B8C" w:rsidR="00BC2695" w:rsidP="00947FF7" w:rsidRDefault="00BC2695" w14:paraId="1599CE6D" w14:textId="6F476B15">
      <w:pPr>
        <w:pStyle w:val="Lijstalinea"/>
        <w:numPr>
          <w:ilvl w:val="0"/>
          <w:numId w:val="22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lastRenderedPageBreak/>
        <w:t>De klimrozen aan de oostzijde</w:t>
      </w:r>
    </w:p>
    <w:p w:rsidRPr="003C2B8C" w:rsidR="00BC2695" w:rsidP="00947FF7" w:rsidRDefault="00BC2695" w14:paraId="21E3EB35" w14:textId="64A03A09">
      <w:pPr>
        <w:pStyle w:val="Lijstalinea"/>
        <w:numPr>
          <w:ilvl w:val="0"/>
          <w:numId w:val="22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>De klimrozen over de brug bij het tweede toegangshek</w:t>
      </w:r>
    </w:p>
    <w:p w:rsidRPr="003C2B8C" w:rsidR="00BC2695" w:rsidP="00BC2695" w:rsidRDefault="00BC2695" w14:paraId="74F8D9D5" w14:textId="72A145FA">
      <w:pPr>
        <w:rPr>
          <w:rFonts w:asciiTheme="majorHAnsi" w:hAnsiTheme="majorHAnsi" w:cstheme="majorHAnsi"/>
          <w:sz w:val="22"/>
          <w:szCs w:val="22"/>
        </w:rPr>
      </w:pPr>
    </w:p>
    <w:p w:rsidRPr="003C2B8C" w:rsidR="00BC2695" w:rsidP="00BC2695" w:rsidRDefault="00BC2695" w14:paraId="30068627" w14:textId="6917ACFF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>Taken:</w:t>
      </w:r>
    </w:p>
    <w:p w:rsidRPr="003C2B8C" w:rsidR="00BC2695" w:rsidP="00947FF7" w:rsidRDefault="00BC2695" w14:paraId="4C54B2FD" w14:textId="033443B0">
      <w:pPr>
        <w:pStyle w:val="Lijstalinea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>Rozen opbinden waar nodig</w:t>
      </w:r>
    </w:p>
    <w:p w:rsidRPr="003C2B8C" w:rsidR="00BC2695" w:rsidP="00947FF7" w:rsidRDefault="00BC2695" w14:paraId="07156EFD" w14:textId="1F2E2E6F">
      <w:pPr>
        <w:pStyle w:val="Lijstalinea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>Rozen snoeien waar nodig</w:t>
      </w:r>
    </w:p>
    <w:p w:rsidRPr="003C2B8C" w:rsidR="00447F6A" w:rsidP="00947FF7" w:rsidRDefault="00BC2695" w14:paraId="78558DC7" w14:textId="6770754C">
      <w:pPr>
        <w:pStyle w:val="Lijstalinea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>Rozen bestuiven met (biologisch) luizenmiddel waar nodig</w:t>
      </w:r>
    </w:p>
    <w:p w:rsidRPr="00532CAE" w:rsidR="00342979" w:rsidP="00F13684" w:rsidRDefault="00342979" w14:paraId="601625E9" w14:textId="77777777">
      <w:pPr>
        <w:rPr>
          <w:rFonts w:asciiTheme="majorHAnsi" w:hAnsiTheme="majorHAnsi" w:cstheme="majorHAnsi"/>
        </w:rPr>
      </w:pPr>
    </w:p>
    <w:p w:rsidRPr="00532CAE" w:rsidR="00342979" w:rsidP="00447F6A" w:rsidRDefault="00342979" w14:paraId="57DAB2EE" w14:textId="6050CAA9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T8 Tegels plein</w:t>
      </w:r>
    </w:p>
    <w:p w:rsidRPr="003C2B8C" w:rsidR="00BC2695" w:rsidP="00BC2695" w:rsidRDefault="00BC2695" w14:paraId="167B9E5F" w14:textId="648C180E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>Waar: De tegels op het centrale plein waarop de berging is gelegen en de tegels tussen het centrale plein en de hoofdingang</w:t>
      </w:r>
    </w:p>
    <w:p w:rsidRPr="003C2B8C" w:rsidR="00BC2695" w:rsidP="00BC2695" w:rsidRDefault="00BC2695" w14:paraId="0D975C08" w14:textId="02B252FC">
      <w:pPr>
        <w:rPr>
          <w:rFonts w:asciiTheme="majorHAnsi" w:hAnsiTheme="majorHAnsi" w:cstheme="majorHAnsi"/>
          <w:sz w:val="22"/>
          <w:szCs w:val="22"/>
        </w:rPr>
      </w:pPr>
    </w:p>
    <w:p w:rsidRPr="003C2B8C" w:rsidR="00BC2695" w:rsidP="00BC2695" w:rsidRDefault="00BC2695" w14:paraId="0E264A3E" w14:textId="107C5A05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>Taken:</w:t>
      </w:r>
    </w:p>
    <w:p w:rsidRPr="003C2B8C" w:rsidR="00BC2695" w:rsidP="00947FF7" w:rsidRDefault="00BC2695" w14:paraId="0D9634CE" w14:textId="75338EE7">
      <w:pPr>
        <w:pStyle w:val="Lijstalinea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 xml:space="preserve">Tegels onkruid </w:t>
      </w:r>
      <w:proofErr w:type="gramStart"/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>vrij houden</w:t>
      </w:r>
      <w:proofErr w:type="gramEnd"/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 xml:space="preserve"> </w:t>
      </w:r>
      <w:proofErr w:type="spellStart"/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>mbv</w:t>
      </w:r>
      <w:proofErr w:type="spellEnd"/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 xml:space="preserve"> de bosmaaier</w:t>
      </w:r>
    </w:p>
    <w:p w:rsidRPr="003C2B8C" w:rsidR="00BC2695" w:rsidP="00947FF7" w:rsidRDefault="00BC2695" w14:paraId="55FE2A4E" w14:textId="479E9EA2">
      <w:pPr>
        <w:pStyle w:val="Lijstalinea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>Tegels vegen en ontdoen van zand en verwijderd onkruid</w:t>
      </w:r>
    </w:p>
    <w:p w:rsidRPr="003C2B8C" w:rsidR="00BC2695" w:rsidP="00947FF7" w:rsidRDefault="00BC2695" w14:paraId="2B3881BF" w14:textId="38D3F5D9">
      <w:pPr>
        <w:pStyle w:val="Lijstalinea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>Afval afvoeren naar composthoop</w:t>
      </w:r>
    </w:p>
    <w:p w:rsidRPr="003C2B8C" w:rsidR="00447F6A" w:rsidP="00447F6A" w:rsidRDefault="00447F6A" w14:paraId="77EFFC28" w14:textId="77777777">
      <w:pPr>
        <w:rPr>
          <w:rFonts w:asciiTheme="majorHAnsi" w:hAnsiTheme="majorHAnsi" w:cstheme="majorHAnsi"/>
          <w:sz w:val="22"/>
          <w:szCs w:val="22"/>
        </w:rPr>
      </w:pPr>
    </w:p>
    <w:p w:rsidRPr="00532CAE" w:rsidR="00342979" w:rsidP="00342979" w:rsidRDefault="00342979" w14:paraId="6935649F" w14:textId="242CE6FF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T9 Tegels paden</w:t>
      </w:r>
    </w:p>
    <w:p w:rsidRPr="003C2B8C" w:rsidR="00BC2695" w:rsidP="00BC2695" w:rsidRDefault="00BC2695" w14:paraId="30A0ED3C" w14:textId="5B80500E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>Waar: De tegels op de paden welke naar buiten lopen vanaf het centrale plein waarop de berging is gelegen.</w:t>
      </w:r>
    </w:p>
    <w:p w:rsidRPr="003C2B8C" w:rsidR="00BC2695" w:rsidP="00BC2695" w:rsidRDefault="00BC2695" w14:paraId="28B9DD3B" w14:textId="77777777">
      <w:pPr>
        <w:rPr>
          <w:rFonts w:asciiTheme="majorHAnsi" w:hAnsiTheme="majorHAnsi" w:cstheme="majorHAnsi"/>
          <w:sz w:val="22"/>
          <w:szCs w:val="22"/>
        </w:rPr>
      </w:pPr>
    </w:p>
    <w:p w:rsidRPr="003C2B8C" w:rsidR="00BC2695" w:rsidP="00BC2695" w:rsidRDefault="00BC2695" w14:paraId="7D68F061" w14:textId="77777777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>Taken:</w:t>
      </w:r>
    </w:p>
    <w:p w:rsidRPr="003C2B8C" w:rsidR="00BC2695" w:rsidP="00947FF7" w:rsidRDefault="00BC2695" w14:paraId="3DDAB22C" w14:textId="77777777">
      <w:pPr>
        <w:pStyle w:val="Lijstalinea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 xml:space="preserve">Tegels onkruid </w:t>
      </w:r>
      <w:proofErr w:type="gramStart"/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>vrij houden</w:t>
      </w:r>
      <w:proofErr w:type="gramEnd"/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 xml:space="preserve"> </w:t>
      </w:r>
      <w:proofErr w:type="spellStart"/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>mbv</w:t>
      </w:r>
      <w:proofErr w:type="spellEnd"/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 xml:space="preserve"> de bosmaaier</w:t>
      </w:r>
    </w:p>
    <w:p w:rsidRPr="003C2B8C" w:rsidR="00BC2695" w:rsidP="00947FF7" w:rsidRDefault="00BC2695" w14:paraId="09F2226C" w14:textId="77777777">
      <w:pPr>
        <w:pStyle w:val="Lijstalinea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>Tegels vegen en ontdoen van zand en verwijderd onkruid</w:t>
      </w:r>
    </w:p>
    <w:p w:rsidRPr="003C2B8C" w:rsidR="00447F6A" w:rsidP="00947FF7" w:rsidRDefault="00BC2695" w14:paraId="1CA9DDBD" w14:textId="634603F2">
      <w:pPr>
        <w:pStyle w:val="Lijstalinea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>Afval afvoeren naar composthoop</w:t>
      </w:r>
    </w:p>
    <w:p w:rsidRPr="00532CAE" w:rsidR="00342979" w:rsidP="00F13684" w:rsidRDefault="00342979" w14:paraId="5231CA73" w14:textId="77777777">
      <w:pPr>
        <w:rPr>
          <w:rFonts w:asciiTheme="majorHAnsi" w:hAnsiTheme="majorHAnsi" w:cstheme="majorHAnsi"/>
        </w:rPr>
      </w:pPr>
    </w:p>
    <w:p w:rsidRPr="00532CAE" w:rsidR="00F13684" w:rsidP="00342979" w:rsidRDefault="00342979" w14:paraId="30C3B622" w14:textId="276F470B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T11 Border noordzijde tussen ingang en grasveld richting composthoop</w:t>
      </w:r>
    </w:p>
    <w:p w:rsidRPr="003C2B8C" w:rsidR="00532CAE" w:rsidP="00532CAE" w:rsidRDefault="00532CAE" w14:paraId="4F6095A8" w14:textId="1D906908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>Waar: De border tussen het toegangshek en het grasveld richting composthoop. En de border aan de andere kant van het pad richting composthoop.</w:t>
      </w:r>
    </w:p>
    <w:p w:rsidRPr="003C2B8C" w:rsidR="00532CAE" w:rsidP="00532CAE" w:rsidRDefault="00532CAE" w14:paraId="475A3FD9" w14:textId="77777777">
      <w:pPr>
        <w:rPr>
          <w:rFonts w:asciiTheme="majorHAnsi" w:hAnsiTheme="majorHAnsi" w:cstheme="majorHAnsi"/>
          <w:sz w:val="22"/>
          <w:szCs w:val="22"/>
        </w:rPr>
      </w:pPr>
    </w:p>
    <w:p w:rsidRPr="003C2B8C" w:rsidR="00532CAE" w:rsidP="00532CAE" w:rsidRDefault="00532CAE" w14:paraId="6C503E4C" w14:textId="77777777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 xml:space="preserve">Taken: </w:t>
      </w:r>
    </w:p>
    <w:p w:rsidRPr="003C2B8C" w:rsidR="00532CAE" w:rsidP="00532CAE" w:rsidRDefault="00532CAE" w14:paraId="1440084E" w14:textId="214A8AF2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 xml:space="preserve">De border onkruid </w:t>
      </w:r>
      <w:proofErr w:type="gramStart"/>
      <w:r w:rsidRPr="003C2B8C">
        <w:rPr>
          <w:rFonts w:asciiTheme="majorHAnsi" w:hAnsiTheme="majorHAnsi" w:cstheme="majorHAnsi"/>
          <w:sz w:val="22"/>
          <w:szCs w:val="22"/>
          <w:lang w:eastAsia="nl-NL"/>
        </w:rPr>
        <w:t>vrij houden</w:t>
      </w:r>
      <w:proofErr w:type="gramEnd"/>
    </w:p>
    <w:p w:rsidRPr="003C2B8C" w:rsidR="003C2B8C" w:rsidP="00532CAE" w:rsidRDefault="003C2B8C" w14:paraId="43C12381" w14:textId="02AE3981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 xml:space="preserve">Eventueel </w:t>
      </w:r>
      <w:proofErr w:type="gramStart"/>
      <w:r w:rsidRPr="003C2B8C">
        <w:rPr>
          <w:rFonts w:asciiTheme="majorHAnsi" w:hAnsiTheme="majorHAnsi" w:cstheme="majorHAnsi"/>
          <w:sz w:val="22"/>
          <w:szCs w:val="22"/>
          <w:lang w:eastAsia="nl-NL"/>
        </w:rPr>
        <w:t>snel groeiende</w:t>
      </w:r>
      <w:proofErr w:type="gramEnd"/>
      <w:r w:rsidRPr="003C2B8C">
        <w:rPr>
          <w:rFonts w:asciiTheme="majorHAnsi" w:hAnsiTheme="majorHAnsi" w:cstheme="majorHAnsi"/>
          <w:sz w:val="22"/>
          <w:szCs w:val="22"/>
          <w:lang w:eastAsia="nl-NL"/>
        </w:rPr>
        <w:t xml:space="preserve"> struiken en andere planten snoeien</w:t>
      </w:r>
    </w:p>
    <w:p w:rsidRPr="003C2B8C" w:rsidR="003C2B8C" w:rsidP="00532CAE" w:rsidRDefault="003C2B8C" w14:paraId="70E0A908" w14:textId="486D5BC0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>Eventueel plantensteunen plaatsen</w:t>
      </w:r>
    </w:p>
    <w:p w:rsidRPr="003C2B8C" w:rsidR="00532CAE" w:rsidP="00532CAE" w:rsidRDefault="00532CAE" w14:paraId="1A477BEB" w14:textId="3345ED3F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color w:val="000000" w:themeColor="text1"/>
          <w:sz w:val="22"/>
          <w:szCs w:val="22"/>
          <w:lang w:eastAsia="nl-NL"/>
        </w:rPr>
      </w:pPr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>Afval afvoeren naar composthoop</w:t>
      </w:r>
    </w:p>
    <w:p w:rsidRPr="00532CAE" w:rsidR="00342979" w:rsidP="00F13684" w:rsidRDefault="00342979" w14:paraId="0C1C20F7" w14:textId="2E295CE7">
      <w:pPr>
        <w:rPr>
          <w:rFonts w:asciiTheme="majorHAnsi" w:hAnsiTheme="majorHAnsi" w:cstheme="majorHAnsi"/>
        </w:rPr>
      </w:pPr>
    </w:p>
    <w:p w:rsidRPr="00532CAE" w:rsidR="00342979" w:rsidP="00342979" w:rsidRDefault="00342979" w14:paraId="03DDD41A" w14:textId="1D46CDBA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T12 Border noordzijde tussen ingang en glasbakken</w:t>
      </w:r>
    </w:p>
    <w:p w:rsidRPr="003C2B8C" w:rsidR="003C2B8C" w:rsidP="003C2B8C" w:rsidRDefault="003C2B8C" w14:paraId="139B073A" w14:textId="6F76BD02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>Waar: De border tussen het toegangshek en het grasveld richting glasbakken. En de border aan de andere kant van het pad richting composthoop.</w:t>
      </w:r>
    </w:p>
    <w:p w:rsidRPr="003C2B8C" w:rsidR="003C2B8C" w:rsidP="003C2B8C" w:rsidRDefault="003C2B8C" w14:paraId="3D70F910" w14:textId="77777777">
      <w:pPr>
        <w:rPr>
          <w:rFonts w:asciiTheme="majorHAnsi" w:hAnsiTheme="majorHAnsi" w:cstheme="majorHAnsi"/>
          <w:sz w:val="22"/>
          <w:szCs w:val="22"/>
        </w:rPr>
      </w:pPr>
    </w:p>
    <w:p w:rsidRPr="003C2B8C" w:rsidR="003C2B8C" w:rsidP="003C2B8C" w:rsidRDefault="003C2B8C" w14:paraId="320FAF1C" w14:textId="77777777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 xml:space="preserve">Taken: </w:t>
      </w:r>
    </w:p>
    <w:p w:rsidRPr="003C2B8C" w:rsidR="003C2B8C" w:rsidP="003C2B8C" w:rsidRDefault="003C2B8C" w14:paraId="1EBD85EA" w14:textId="77777777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 xml:space="preserve">De border onkruid </w:t>
      </w:r>
      <w:proofErr w:type="gramStart"/>
      <w:r w:rsidRPr="003C2B8C">
        <w:rPr>
          <w:rFonts w:asciiTheme="majorHAnsi" w:hAnsiTheme="majorHAnsi" w:cstheme="majorHAnsi"/>
          <w:sz w:val="22"/>
          <w:szCs w:val="22"/>
          <w:lang w:eastAsia="nl-NL"/>
        </w:rPr>
        <w:t>vrij houden</w:t>
      </w:r>
      <w:proofErr w:type="gramEnd"/>
    </w:p>
    <w:p w:rsidRPr="003C2B8C" w:rsidR="003C2B8C" w:rsidP="003C2B8C" w:rsidRDefault="003C2B8C" w14:paraId="67C71315" w14:textId="77777777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 xml:space="preserve">Eventueel </w:t>
      </w:r>
      <w:proofErr w:type="gramStart"/>
      <w:r w:rsidRPr="003C2B8C">
        <w:rPr>
          <w:rFonts w:asciiTheme="majorHAnsi" w:hAnsiTheme="majorHAnsi" w:cstheme="majorHAnsi"/>
          <w:sz w:val="22"/>
          <w:szCs w:val="22"/>
          <w:lang w:eastAsia="nl-NL"/>
        </w:rPr>
        <w:t>snel groeiende</w:t>
      </w:r>
      <w:proofErr w:type="gramEnd"/>
      <w:r w:rsidRPr="003C2B8C">
        <w:rPr>
          <w:rFonts w:asciiTheme="majorHAnsi" w:hAnsiTheme="majorHAnsi" w:cstheme="majorHAnsi"/>
          <w:sz w:val="22"/>
          <w:szCs w:val="22"/>
          <w:lang w:eastAsia="nl-NL"/>
        </w:rPr>
        <w:t xml:space="preserve"> struiken en andere planten snoeien</w:t>
      </w:r>
    </w:p>
    <w:p w:rsidRPr="003C2B8C" w:rsidR="003C2B8C" w:rsidP="003C2B8C" w:rsidRDefault="003C2B8C" w14:paraId="5B340BDB" w14:textId="77777777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>Eventueel plantensteunen plaatsen</w:t>
      </w:r>
    </w:p>
    <w:p w:rsidRPr="003C2B8C" w:rsidR="003C2B8C" w:rsidP="003C2B8C" w:rsidRDefault="003C2B8C" w14:paraId="76B7BABB" w14:textId="77777777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color w:val="000000" w:themeColor="text1"/>
          <w:sz w:val="22"/>
          <w:szCs w:val="22"/>
          <w:lang w:eastAsia="nl-NL"/>
        </w:rPr>
      </w:pPr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>Afval afvoeren naar composthoop</w:t>
      </w:r>
    </w:p>
    <w:p w:rsidRPr="00532CAE" w:rsidR="00342979" w:rsidP="00F13684" w:rsidRDefault="00342979" w14:paraId="0CC20EC1" w14:textId="0BBCB24C">
      <w:pPr>
        <w:rPr>
          <w:rFonts w:asciiTheme="majorHAnsi" w:hAnsiTheme="majorHAnsi" w:cstheme="majorHAnsi"/>
        </w:rPr>
      </w:pPr>
    </w:p>
    <w:p w:rsidRPr="00532CAE" w:rsidR="00342979" w:rsidP="00342979" w:rsidRDefault="00342979" w14:paraId="6110B937" w14:textId="584408D4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T13 Border zuidzijde bij tweede hek</w:t>
      </w:r>
    </w:p>
    <w:p w:rsidRPr="003C2B8C" w:rsidR="003C2B8C" w:rsidP="003C2B8C" w:rsidRDefault="003C2B8C" w14:paraId="393DECCA" w14:textId="20C8D2B9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>Waar: De border aan beide kanten van het tweede toegangshek welke leidt naar de Spinozalaan.</w:t>
      </w:r>
    </w:p>
    <w:p w:rsidRPr="003C2B8C" w:rsidR="003C2B8C" w:rsidP="003C2B8C" w:rsidRDefault="003C2B8C" w14:paraId="17B1CCFD" w14:textId="77777777">
      <w:pPr>
        <w:rPr>
          <w:rFonts w:asciiTheme="majorHAnsi" w:hAnsiTheme="majorHAnsi" w:cstheme="majorHAnsi"/>
          <w:sz w:val="22"/>
          <w:szCs w:val="22"/>
        </w:rPr>
      </w:pPr>
    </w:p>
    <w:p w:rsidRPr="003C2B8C" w:rsidR="003C2B8C" w:rsidP="003C2B8C" w:rsidRDefault="003C2B8C" w14:paraId="1B11C3F4" w14:textId="77777777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lastRenderedPageBreak/>
        <w:t xml:space="preserve">Taken: </w:t>
      </w:r>
    </w:p>
    <w:p w:rsidRPr="003C2B8C" w:rsidR="003C2B8C" w:rsidP="003C2B8C" w:rsidRDefault="003C2B8C" w14:paraId="13972A68" w14:textId="77777777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 xml:space="preserve">De border onkruid </w:t>
      </w:r>
      <w:proofErr w:type="gramStart"/>
      <w:r w:rsidRPr="003C2B8C">
        <w:rPr>
          <w:rFonts w:asciiTheme="majorHAnsi" w:hAnsiTheme="majorHAnsi" w:cstheme="majorHAnsi"/>
          <w:sz w:val="22"/>
          <w:szCs w:val="22"/>
          <w:lang w:eastAsia="nl-NL"/>
        </w:rPr>
        <w:t>vrij houden</w:t>
      </w:r>
      <w:proofErr w:type="gramEnd"/>
    </w:p>
    <w:p w:rsidRPr="003C2B8C" w:rsidR="003C2B8C" w:rsidP="003C2B8C" w:rsidRDefault="003C2B8C" w14:paraId="29428531" w14:textId="77777777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 xml:space="preserve">Eventueel </w:t>
      </w:r>
      <w:proofErr w:type="gramStart"/>
      <w:r w:rsidRPr="003C2B8C">
        <w:rPr>
          <w:rFonts w:asciiTheme="majorHAnsi" w:hAnsiTheme="majorHAnsi" w:cstheme="majorHAnsi"/>
          <w:sz w:val="22"/>
          <w:szCs w:val="22"/>
          <w:lang w:eastAsia="nl-NL"/>
        </w:rPr>
        <w:t>snel groeiende</w:t>
      </w:r>
      <w:proofErr w:type="gramEnd"/>
      <w:r w:rsidRPr="003C2B8C">
        <w:rPr>
          <w:rFonts w:asciiTheme="majorHAnsi" w:hAnsiTheme="majorHAnsi" w:cstheme="majorHAnsi"/>
          <w:sz w:val="22"/>
          <w:szCs w:val="22"/>
          <w:lang w:eastAsia="nl-NL"/>
        </w:rPr>
        <w:t xml:space="preserve"> struiken en andere planten snoeien</w:t>
      </w:r>
    </w:p>
    <w:p w:rsidRPr="003C2B8C" w:rsidR="003C2B8C" w:rsidP="003C2B8C" w:rsidRDefault="003C2B8C" w14:paraId="77FC5F1F" w14:textId="77777777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>Eventueel plantensteunen plaatsen</w:t>
      </w:r>
    </w:p>
    <w:p w:rsidRPr="003C2B8C" w:rsidR="003C2B8C" w:rsidP="003C2B8C" w:rsidRDefault="003C2B8C" w14:paraId="27DA1C8D" w14:textId="77777777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color w:val="000000" w:themeColor="text1"/>
          <w:sz w:val="22"/>
          <w:szCs w:val="22"/>
          <w:lang w:eastAsia="nl-NL"/>
        </w:rPr>
      </w:pPr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>Afval afvoeren naar composthoop</w:t>
      </w:r>
    </w:p>
    <w:p w:rsidRPr="00532CAE" w:rsidR="00342979" w:rsidP="00F13684" w:rsidRDefault="00342979" w14:paraId="63452C6C" w14:textId="6FC621B2">
      <w:pPr>
        <w:rPr>
          <w:rFonts w:asciiTheme="majorHAnsi" w:hAnsiTheme="majorHAnsi" w:cstheme="majorHAnsi"/>
        </w:rPr>
      </w:pPr>
    </w:p>
    <w:p w:rsidRPr="00532CAE" w:rsidR="00342979" w:rsidP="00342979" w:rsidRDefault="00342979" w14:paraId="1F078A2D" w14:textId="214DC20C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T14 Border oost-zuidzijde</w:t>
      </w:r>
    </w:p>
    <w:p w:rsidRPr="003C2B8C" w:rsidR="003C2B8C" w:rsidP="3EB9D193" w:rsidRDefault="3EB9D193" w14:paraId="0E261B64" w14:textId="16B9848A">
      <w:pPr>
        <w:rPr>
          <w:rFonts w:asciiTheme="majorHAnsi" w:hAnsiTheme="majorHAnsi" w:cstheme="majorBidi"/>
          <w:sz w:val="22"/>
          <w:szCs w:val="22"/>
        </w:rPr>
      </w:pPr>
      <w:r w:rsidRPr="3EB9D193">
        <w:rPr>
          <w:rFonts w:asciiTheme="majorHAnsi" w:hAnsiTheme="majorHAnsi" w:cstheme="majorBidi"/>
          <w:sz w:val="22"/>
          <w:szCs w:val="22"/>
        </w:rPr>
        <w:t xml:space="preserve">Waar: De borders aan de Spinozalaan vanaf de steiger </w:t>
      </w:r>
      <w:proofErr w:type="spellStart"/>
      <w:r w:rsidRPr="3EB9D193">
        <w:rPr>
          <w:rFonts w:asciiTheme="majorHAnsi" w:hAnsiTheme="majorHAnsi" w:cstheme="majorBidi"/>
          <w:sz w:val="22"/>
          <w:szCs w:val="22"/>
        </w:rPr>
        <w:t>totaan</w:t>
      </w:r>
      <w:proofErr w:type="spellEnd"/>
      <w:r w:rsidRPr="3EB9D193">
        <w:rPr>
          <w:rFonts w:asciiTheme="majorHAnsi" w:hAnsiTheme="majorHAnsi" w:cstheme="majorBidi"/>
          <w:sz w:val="22"/>
          <w:szCs w:val="22"/>
        </w:rPr>
        <w:t xml:space="preserve"> tuin 35 en tuin 37. Inclusief lavendel hoekje en rododendron hoekje.</w:t>
      </w:r>
      <w:r w:rsidR="003C2B8C">
        <w:br/>
      </w:r>
      <w:r w:rsidRPr="3EB9D193">
        <w:rPr>
          <w:rFonts w:asciiTheme="majorHAnsi" w:hAnsiTheme="majorHAnsi" w:cstheme="majorBidi"/>
          <w:sz w:val="22"/>
          <w:szCs w:val="22"/>
        </w:rPr>
        <w:t>Betreft niet de slootzijde, zie daarvoor T4</w:t>
      </w:r>
    </w:p>
    <w:p w:rsidRPr="003C2B8C" w:rsidR="003C2B8C" w:rsidP="003C2B8C" w:rsidRDefault="003C2B8C" w14:paraId="66F5901C" w14:textId="77777777">
      <w:pPr>
        <w:rPr>
          <w:rFonts w:asciiTheme="majorHAnsi" w:hAnsiTheme="majorHAnsi" w:cstheme="majorHAnsi"/>
          <w:sz w:val="22"/>
          <w:szCs w:val="22"/>
        </w:rPr>
      </w:pPr>
    </w:p>
    <w:p w:rsidRPr="003C2B8C" w:rsidR="003C2B8C" w:rsidP="003C2B8C" w:rsidRDefault="003C2B8C" w14:paraId="75A678A1" w14:textId="77777777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 xml:space="preserve">Taken: </w:t>
      </w:r>
    </w:p>
    <w:p w:rsidRPr="003C2B8C" w:rsidR="003C2B8C" w:rsidP="003C2B8C" w:rsidRDefault="003C2B8C" w14:paraId="0E6EBF5D" w14:textId="77777777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 xml:space="preserve">De border onkruid </w:t>
      </w:r>
      <w:proofErr w:type="gramStart"/>
      <w:r w:rsidRPr="003C2B8C">
        <w:rPr>
          <w:rFonts w:asciiTheme="majorHAnsi" w:hAnsiTheme="majorHAnsi" w:cstheme="majorHAnsi"/>
          <w:sz w:val="22"/>
          <w:szCs w:val="22"/>
          <w:lang w:eastAsia="nl-NL"/>
        </w:rPr>
        <w:t>vrij houden</w:t>
      </w:r>
      <w:proofErr w:type="gramEnd"/>
    </w:p>
    <w:p w:rsidRPr="003C2B8C" w:rsidR="003C2B8C" w:rsidP="003C2B8C" w:rsidRDefault="003C2B8C" w14:paraId="49B00476" w14:textId="77777777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 xml:space="preserve">Eventueel </w:t>
      </w:r>
      <w:proofErr w:type="gramStart"/>
      <w:r w:rsidRPr="003C2B8C">
        <w:rPr>
          <w:rFonts w:asciiTheme="majorHAnsi" w:hAnsiTheme="majorHAnsi" w:cstheme="majorHAnsi"/>
          <w:sz w:val="22"/>
          <w:szCs w:val="22"/>
          <w:lang w:eastAsia="nl-NL"/>
        </w:rPr>
        <w:t>snel groeiende</w:t>
      </w:r>
      <w:proofErr w:type="gramEnd"/>
      <w:r w:rsidRPr="003C2B8C">
        <w:rPr>
          <w:rFonts w:asciiTheme="majorHAnsi" w:hAnsiTheme="majorHAnsi" w:cstheme="majorHAnsi"/>
          <w:sz w:val="22"/>
          <w:szCs w:val="22"/>
          <w:lang w:eastAsia="nl-NL"/>
        </w:rPr>
        <w:t xml:space="preserve"> struiken en andere planten snoeien</w:t>
      </w:r>
    </w:p>
    <w:p w:rsidRPr="003C2B8C" w:rsidR="003C2B8C" w:rsidP="003C2B8C" w:rsidRDefault="003C2B8C" w14:paraId="00A80D1F" w14:textId="77777777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>Eventueel plantensteunen plaatsen</w:t>
      </w:r>
    </w:p>
    <w:p w:rsidRPr="003C2B8C" w:rsidR="003C2B8C" w:rsidP="003C2B8C" w:rsidRDefault="003C2B8C" w14:paraId="4A0C011A" w14:textId="77777777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color w:val="000000" w:themeColor="text1"/>
          <w:sz w:val="22"/>
          <w:szCs w:val="22"/>
          <w:lang w:eastAsia="nl-NL"/>
        </w:rPr>
      </w:pPr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>Afval afvoeren naar composthoop</w:t>
      </w:r>
    </w:p>
    <w:p w:rsidRPr="00532CAE" w:rsidR="00342979" w:rsidP="00F13684" w:rsidRDefault="00342979" w14:paraId="14346B6A" w14:textId="3A097356">
      <w:pPr>
        <w:rPr>
          <w:rFonts w:asciiTheme="majorHAnsi" w:hAnsiTheme="majorHAnsi" w:cstheme="majorHAnsi"/>
        </w:rPr>
      </w:pPr>
    </w:p>
    <w:p w:rsidRPr="00532CAE" w:rsidR="00342979" w:rsidP="00342979" w:rsidRDefault="00342979" w14:paraId="179A7C11" w14:textId="02E56793">
      <w:pPr>
        <w:pStyle w:val="Kop3"/>
        <w:rPr>
          <w:rFonts w:cstheme="majorHAnsi"/>
          <w:lang w:eastAsia="nl-NL"/>
        </w:rPr>
      </w:pPr>
      <w:r w:rsidRPr="00532CAE">
        <w:rPr>
          <w:rFonts w:cstheme="majorHAnsi"/>
          <w:lang w:eastAsia="nl-NL"/>
        </w:rPr>
        <w:t>T15 Bakken</w:t>
      </w:r>
    </w:p>
    <w:p w:rsidRPr="003C2B8C" w:rsidR="00AC0B62" w:rsidP="00AC0B62" w:rsidRDefault="00AC0B62" w14:paraId="1982516D" w14:textId="48D8AFCD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 xml:space="preserve">Waar: De </w:t>
      </w:r>
      <w:r>
        <w:rPr>
          <w:rFonts w:asciiTheme="majorHAnsi" w:hAnsiTheme="majorHAnsi" w:cstheme="majorHAnsi"/>
          <w:sz w:val="22"/>
          <w:szCs w:val="22"/>
        </w:rPr>
        <w:t>losstaande tuinbakken, emmers, etc. op het centrale plein en op het plein tussen tuinen 31, 32, 33 en 34.</w:t>
      </w:r>
    </w:p>
    <w:p w:rsidRPr="003C2B8C" w:rsidR="00AC0B62" w:rsidP="00AC0B62" w:rsidRDefault="00AC0B62" w14:paraId="377A75ED" w14:textId="77777777">
      <w:pPr>
        <w:rPr>
          <w:rFonts w:asciiTheme="majorHAnsi" w:hAnsiTheme="majorHAnsi" w:cstheme="majorHAnsi"/>
          <w:sz w:val="22"/>
          <w:szCs w:val="22"/>
        </w:rPr>
      </w:pPr>
    </w:p>
    <w:p w:rsidRPr="003C2B8C" w:rsidR="00AC0B62" w:rsidP="00AC0B62" w:rsidRDefault="00AC0B62" w14:paraId="700AC8D5" w14:textId="77777777">
      <w:pPr>
        <w:rPr>
          <w:rFonts w:asciiTheme="majorHAnsi" w:hAnsiTheme="majorHAnsi" w:cstheme="majorHAnsi"/>
          <w:sz w:val="22"/>
          <w:szCs w:val="22"/>
        </w:rPr>
      </w:pPr>
      <w:r w:rsidRPr="003C2B8C">
        <w:rPr>
          <w:rFonts w:asciiTheme="majorHAnsi" w:hAnsiTheme="majorHAnsi" w:cstheme="majorHAnsi"/>
          <w:sz w:val="22"/>
          <w:szCs w:val="22"/>
        </w:rPr>
        <w:t xml:space="preserve">Taken: </w:t>
      </w:r>
    </w:p>
    <w:p w:rsidRPr="003C2B8C" w:rsidR="00AC0B62" w:rsidP="00AC0B62" w:rsidRDefault="00AC0B62" w14:paraId="68C77502" w14:textId="5ED0A0B3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 xml:space="preserve">De </w:t>
      </w:r>
      <w:r>
        <w:rPr>
          <w:rFonts w:asciiTheme="majorHAnsi" w:hAnsiTheme="majorHAnsi" w:cstheme="majorHAnsi"/>
          <w:sz w:val="22"/>
          <w:szCs w:val="22"/>
          <w:lang w:eastAsia="nl-NL"/>
        </w:rPr>
        <w:t>bakken</w:t>
      </w:r>
      <w:r w:rsidRPr="003C2B8C">
        <w:rPr>
          <w:rFonts w:asciiTheme="majorHAnsi" w:hAnsiTheme="majorHAnsi" w:cstheme="majorHAnsi"/>
          <w:sz w:val="22"/>
          <w:szCs w:val="22"/>
          <w:lang w:eastAsia="nl-NL"/>
        </w:rPr>
        <w:t xml:space="preserve"> onkruid </w:t>
      </w:r>
      <w:proofErr w:type="gramStart"/>
      <w:r w:rsidRPr="003C2B8C">
        <w:rPr>
          <w:rFonts w:asciiTheme="majorHAnsi" w:hAnsiTheme="majorHAnsi" w:cstheme="majorHAnsi"/>
          <w:sz w:val="22"/>
          <w:szCs w:val="22"/>
          <w:lang w:eastAsia="nl-NL"/>
        </w:rPr>
        <w:t>vrij houden</w:t>
      </w:r>
      <w:proofErr w:type="gramEnd"/>
    </w:p>
    <w:p w:rsidRPr="003C2B8C" w:rsidR="00AC0B62" w:rsidP="00AC0B62" w:rsidRDefault="00AC0B62" w14:paraId="46E0C1A4" w14:textId="77777777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 xml:space="preserve">Eventueel </w:t>
      </w:r>
      <w:proofErr w:type="gramStart"/>
      <w:r w:rsidRPr="003C2B8C">
        <w:rPr>
          <w:rFonts w:asciiTheme="majorHAnsi" w:hAnsiTheme="majorHAnsi" w:cstheme="majorHAnsi"/>
          <w:sz w:val="22"/>
          <w:szCs w:val="22"/>
          <w:lang w:eastAsia="nl-NL"/>
        </w:rPr>
        <w:t>snel groeiende</w:t>
      </w:r>
      <w:proofErr w:type="gramEnd"/>
      <w:r w:rsidRPr="003C2B8C">
        <w:rPr>
          <w:rFonts w:asciiTheme="majorHAnsi" w:hAnsiTheme="majorHAnsi" w:cstheme="majorHAnsi"/>
          <w:sz w:val="22"/>
          <w:szCs w:val="22"/>
          <w:lang w:eastAsia="nl-NL"/>
        </w:rPr>
        <w:t xml:space="preserve"> struiken en andere planten snoeien</w:t>
      </w:r>
    </w:p>
    <w:p w:rsidRPr="003C2B8C" w:rsidR="00AC0B62" w:rsidP="00AC0B62" w:rsidRDefault="00AC0B62" w14:paraId="37718A58" w14:textId="77777777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  <w:lang w:eastAsia="nl-NL"/>
        </w:rPr>
      </w:pPr>
      <w:r w:rsidRPr="003C2B8C">
        <w:rPr>
          <w:rFonts w:asciiTheme="majorHAnsi" w:hAnsiTheme="majorHAnsi" w:cstheme="majorHAnsi"/>
          <w:sz w:val="22"/>
          <w:szCs w:val="22"/>
          <w:lang w:eastAsia="nl-NL"/>
        </w:rPr>
        <w:t>Eventueel plantensteunen plaatsen</w:t>
      </w:r>
    </w:p>
    <w:p w:rsidRPr="003C2B8C" w:rsidR="00AC0B62" w:rsidP="00AC0B62" w:rsidRDefault="00AC0B62" w14:paraId="19D51CAD" w14:textId="77777777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color w:val="000000" w:themeColor="text1"/>
          <w:sz w:val="22"/>
          <w:szCs w:val="22"/>
          <w:lang w:eastAsia="nl-NL"/>
        </w:rPr>
      </w:pPr>
      <w:r w:rsidRPr="003C2B8C">
        <w:rPr>
          <w:rFonts w:eastAsia="Times New Roman" w:asciiTheme="majorHAnsi" w:hAnsiTheme="majorHAnsi" w:cstheme="majorHAnsi"/>
          <w:color w:val="000000"/>
          <w:sz w:val="22"/>
          <w:szCs w:val="22"/>
          <w:lang w:eastAsia="nl-NL"/>
        </w:rPr>
        <w:t>Afval afvoeren naar composthoop</w:t>
      </w:r>
    </w:p>
    <w:p w:rsidRPr="00532CAE" w:rsidR="00342979" w:rsidP="00F13684" w:rsidRDefault="00342979" w14:paraId="7C217467" w14:textId="2A7B84F0">
      <w:pPr>
        <w:rPr>
          <w:rFonts w:asciiTheme="majorHAnsi" w:hAnsiTheme="majorHAnsi" w:cstheme="majorHAnsi"/>
        </w:rPr>
      </w:pPr>
    </w:p>
    <w:p w:rsidRPr="00532CAE" w:rsidR="00F13684" w:rsidP="00F13684" w:rsidRDefault="00F13684" w14:paraId="1F844199" w14:textId="77777777">
      <w:pPr>
        <w:rPr>
          <w:rFonts w:asciiTheme="majorHAnsi" w:hAnsiTheme="majorHAnsi" w:cstheme="majorHAnsi"/>
        </w:rPr>
      </w:pPr>
    </w:p>
    <w:sectPr w:rsidRPr="00532CAE" w:rsidR="00F13684" w:rsidSect="00B678EC">
      <w:headerReference w:type="default" r:id="rId8"/>
      <w:footerReference w:type="even" r:id="rId9"/>
      <w:footerReference w:type="default" r:id="rId10"/>
      <w:headerReference w:type="first" r:id="rId11"/>
      <w:pgSz w:w="11900" w:h="16840" w:orient="portrait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5C4F" w:rsidP="00B678EC" w:rsidRDefault="00775C4F" w14:paraId="0A4C5476" w14:textId="77777777">
      <w:r>
        <w:separator/>
      </w:r>
    </w:p>
  </w:endnote>
  <w:endnote w:type="continuationSeparator" w:id="0">
    <w:p w:rsidR="00775C4F" w:rsidP="00B678EC" w:rsidRDefault="00775C4F" w14:paraId="16DA8A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78EC" w:rsidP="000A616B" w:rsidRDefault="00B678EC" w14:paraId="6A2AC2A7" w14:textId="4392AC04">
    <w:pPr>
      <w:pStyle w:val="Voettekst"/>
      <w:framePr w:wrap="none" w:hAnchor="margin" w:vAnchor="text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:rsidR="00B678EC" w:rsidRDefault="00B678EC" w14:paraId="4BDCD374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28727511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B678EC" w:rsidP="000A616B" w:rsidRDefault="00B678EC" w14:paraId="5C9D54DA" w14:textId="3C60F33C">
        <w:pPr>
          <w:pStyle w:val="Voettekst"/>
          <w:framePr w:wrap="none" w:hAnchor="margin" w:vAnchor="text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:rsidR="00B678EC" w:rsidRDefault="00B678EC" w14:paraId="36F04678" w14:textId="5D11D801">
    <w:pPr>
      <w:pStyle w:val="Voettekst"/>
    </w:pPr>
  </w:p>
  <w:p w:rsidR="00B678EC" w:rsidRDefault="00B678EC" w14:paraId="79E168C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5C4F" w:rsidP="00B678EC" w:rsidRDefault="00775C4F" w14:paraId="7F569A0B" w14:textId="77777777">
      <w:r>
        <w:separator/>
      </w:r>
    </w:p>
  </w:footnote>
  <w:footnote w:type="continuationSeparator" w:id="0">
    <w:p w:rsidR="00775C4F" w:rsidP="00B678EC" w:rsidRDefault="00775C4F" w14:paraId="6C9EEF9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78EC" w:rsidR="00B678EC" w:rsidRDefault="004E2439" w14:paraId="16643610" w14:textId="36CD16D9">
    <w:pPr>
      <w:pStyle w:val="Koptekst"/>
      <w:rPr>
        <w:color w:val="000000" w:themeColor="text1"/>
      </w:rPr>
    </w:pPr>
    <w:r>
      <w:rPr>
        <w:color w:val="000000" w:themeColor="text1"/>
      </w:rPr>
      <w:t xml:space="preserve">ALGEMENE TAKENLIJST </w:t>
    </w:r>
    <w:r w:rsidRPr="00B678EC" w:rsidR="00B678EC">
      <w:rPr>
        <w:color w:val="000000" w:themeColor="text1"/>
      </w:rPr>
      <w:t>ATV NICOLAAS BEETSLAAN</w:t>
    </w:r>
  </w:p>
  <w:p w:rsidR="00B678EC" w:rsidRDefault="004E2439" w14:paraId="312C6963" w14:textId="6B222B37">
    <w:pPr>
      <w:pStyle w:val="Koptekst"/>
    </w:pPr>
    <w: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B678EC" w:rsidRDefault="00B678EC" w14:paraId="09372453" w14:textId="28D07701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9499D" wp14:editId="7F09CE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hoe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3C6E402D">
            <v:rect id="Rechthoek 222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06D7AC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itel"/>
        <w:id w:val="15524250"/>
        <w:placeholder>
          <w:docPart w:val="550A23775C257140BD5F49B9025C257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E2439">
          <w:rPr>
            <w:color w:val="4472C4" w:themeColor="accent1"/>
            <w:sz w:val="20"/>
            <w:szCs w:val="20"/>
          </w:rPr>
          <w:t xml:space="preserve">Algemene takenlijst van ATV </w:t>
        </w:r>
        <w:proofErr w:type="spellStart"/>
        <w:r w:rsidR="004E2439">
          <w:rPr>
            <w:color w:val="4472C4" w:themeColor="accent1"/>
            <w:sz w:val="20"/>
            <w:szCs w:val="20"/>
          </w:rPr>
          <w:t>nicolaas</w:t>
        </w:r>
        <w:proofErr w:type="spellEnd"/>
        <w:r w:rsidR="004E2439">
          <w:rPr>
            <w:color w:val="4472C4" w:themeColor="accent1"/>
            <w:sz w:val="20"/>
            <w:szCs w:val="20"/>
          </w:rPr>
          <w:t xml:space="preserve"> </w:t>
        </w:r>
        <w:proofErr w:type="spellStart"/>
        <w:r w:rsidR="004E2439">
          <w:rPr>
            <w:color w:val="4472C4" w:themeColor="accent1"/>
            <w:sz w:val="20"/>
            <w:szCs w:val="20"/>
          </w:rPr>
          <w:t>beetslaan</w:t>
        </w:r>
        <w:proofErr w:type="spellEnd"/>
      </w:sdtContent>
    </w:sdt>
  </w:p>
  <w:p w:rsidR="00B678EC" w:rsidRDefault="00B678EC" w14:paraId="73C31238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3EE"/>
    <w:multiLevelType w:val="hybridMultilevel"/>
    <w:tmpl w:val="2646ACC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7E669F"/>
    <w:multiLevelType w:val="hybridMultilevel"/>
    <w:tmpl w:val="35428DD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DF04FB"/>
    <w:multiLevelType w:val="hybridMultilevel"/>
    <w:tmpl w:val="9F7606A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B55123"/>
    <w:multiLevelType w:val="hybridMultilevel"/>
    <w:tmpl w:val="CF20A1A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5142C2"/>
    <w:multiLevelType w:val="hybridMultilevel"/>
    <w:tmpl w:val="8EACDE6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A56413"/>
    <w:multiLevelType w:val="multilevel"/>
    <w:tmpl w:val="75BAD17A"/>
    <w:styleLink w:val="Huidigelij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502C7"/>
    <w:multiLevelType w:val="hybridMultilevel"/>
    <w:tmpl w:val="6416032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0F7555"/>
    <w:multiLevelType w:val="hybridMultilevel"/>
    <w:tmpl w:val="FF0C3B1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4708F7"/>
    <w:multiLevelType w:val="hybridMultilevel"/>
    <w:tmpl w:val="1D94020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9B4B50"/>
    <w:multiLevelType w:val="hybridMultilevel"/>
    <w:tmpl w:val="221E1C1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D45667"/>
    <w:multiLevelType w:val="hybridMultilevel"/>
    <w:tmpl w:val="1170704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A23658"/>
    <w:multiLevelType w:val="hybridMultilevel"/>
    <w:tmpl w:val="039CC794"/>
    <w:lvl w:ilvl="0" w:tplc="02A4C8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1A93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F289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2624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7867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4229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903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EA0B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EC6E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DD0D2F"/>
    <w:multiLevelType w:val="multilevel"/>
    <w:tmpl w:val="0E669CA4"/>
    <w:styleLink w:val="Huidigelij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E2AA1"/>
    <w:multiLevelType w:val="hybridMultilevel"/>
    <w:tmpl w:val="22F4336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E727E3"/>
    <w:multiLevelType w:val="hybridMultilevel"/>
    <w:tmpl w:val="DFC2B97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817E68"/>
    <w:multiLevelType w:val="hybridMultilevel"/>
    <w:tmpl w:val="5C8281D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6734F24"/>
    <w:multiLevelType w:val="hybridMultilevel"/>
    <w:tmpl w:val="A586A7A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C9052A"/>
    <w:multiLevelType w:val="hybridMultilevel"/>
    <w:tmpl w:val="7BE0CDC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8624A52"/>
    <w:multiLevelType w:val="hybridMultilevel"/>
    <w:tmpl w:val="02B4022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FA8561C"/>
    <w:multiLevelType w:val="hybridMultilevel"/>
    <w:tmpl w:val="6F9C3D8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0FD70AC"/>
    <w:multiLevelType w:val="hybridMultilevel"/>
    <w:tmpl w:val="9374572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3E2028D"/>
    <w:multiLevelType w:val="hybridMultilevel"/>
    <w:tmpl w:val="18DAAE4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551007D"/>
    <w:multiLevelType w:val="hybridMultilevel"/>
    <w:tmpl w:val="DBF6075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A6C577A"/>
    <w:multiLevelType w:val="multilevel"/>
    <w:tmpl w:val="0E669CA4"/>
    <w:styleLink w:val="Huidigelij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2072765">
    <w:abstractNumId w:val="11"/>
  </w:num>
  <w:num w:numId="2" w16cid:durableId="602885937">
    <w:abstractNumId w:val="23"/>
  </w:num>
  <w:num w:numId="3" w16cid:durableId="68582637">
    <w:abstractNumId w:val="12"/>
  </w:num>
  <w:num w:numId="4" w16cid:durableId="541552843">
    <w:abstractNumId w:val="5"/>
  </w:num>
  <w:num w:numId="5" w16cid:durableId="243995358">
    <w:abstractNumId w:val="19"/>
  </w:num>
  <w:num w:numId="6" w16cid:durableId="994839674">
    <w:abstractNumId w:val="4"/>
  </w:num>
  <w:num w:numId="7" w16cid:durableId="1465270826">
    <w:abstractNumId w:val="7"/>
  </w:num>
  <w:num w:numId="8" w16cid:durableId="1825274588">
    <w:abstractNumId w:val="20"/>
  </w:num>
  <w:num w:numId="9" w16cid:durableId="1520117943">
    <w:abstractNumId w:val="22"/>
  </w:num>
  <w:num w:numId="10" w16cid:durableId="1689019246">
    <w:abstractNumId w:val="17"/>
  </w:num>
  <w:num w:numId="11" w16cid:durableId="1894998290">
    <w:abstractNumId w:val="13"/>
  </w:num>
  <w:num w:numId="12" w16cid:durableId="393965731">
    <w:abstractNumId w:val="9"/>
  </w:num>
  <w:num w:numId="13" w16cid:durableId="107050292">
    <w:abstractNumId w:val="1"/>
  </w:num>
  <w:num w:numId="14" w16cid:durableId="160432372">
    <w:abstractNumId w:val="6"/>
  </w:num>
  <w:num w:numId="15" w16cid:durableId="2045790790">
    <w:abstractNumId w:val="14"/>
  </w:num>
  <w:num w:numId="16" w16cid:durableId="1570965400">
    <w:abstractNumId w:val="3"/>
  </w:num>
  <w:num w:numId="17" w16cid:durableId="1118526541">
    <w:abstractNumId w:val="10"/>
  </w:num>
  <w:num w:numId="18" w16cid:durableId="1019283633">
    <w:abstractNumId w:val="8"/>
  </w:num>
  <w:num w:numId="19" w16cid:durableId="1713308113">
    <w:abstractNumId w:val="2"/>
  </w:num>
  <w:num w:numId="20" w16cid:durableId="1982886856">
    <w:abstractNumId w:val="0"/>
  </w:num>
  <w:num w:numId="21" w16cid:durableId="793403606">
    <w:abstractNumId w:val="21"/>
  </w:num>
  <w:num w:numId="22" w16cid:durableId="968899387">
    <w:abstractNumId w:val="15"/>
  </w:num>
  <w:num w:numId="23" w16cid:durableId="1465348229">
    <w:abstractNumId w:val="18"/>
  </w:num>
  <w:num w:numId="24" w16cid:durableId="277571922">
    <w:abstractNumId w:val="16"/>
  </w:num>
  <w:numIdMacAtCleanup w:val="2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A5"/>
    <w:rsid w:val="00016C82"/>
    <w:rsid w:val="00022866"/>
    <w:rsid w:val="00041A69"/>
    <w:rsid w:val="00045DCE"/>
    <w:rsid w:val="00071519"/>
    <w:rsid w:val="00085D57"/>
    <w:rsid w:val="000929D7"/>
    <w:rsid w:val="000A2DF3"/>
    <w:rsid w:val="000D51FB"/>
    <w:rsid w:val="000E7402"/>
    <w:rsid w:val="00104223"/>
    <w:rsid w:val="00107C46"/>
    <w:rsid w:val="00150DAA"/>
    <w:rsid w:val="00151606"/>
    <w:rsid w:val="001628C8"/>
    <w:rsid w:val="0017646D"/>
    <w:rsid w:val="001777A9"/>
    <w:rsid w:val="00194595"/>
    <w:rsid w:val="001B60E3"/>
    <w:rsid w:val="001C02D3"/>
    <w:rsid w:val="001D54AD"/>
    <w:rsid w:val="001D71D0"/>
    <w:rsid w:val="00216742"/>
    <w:rsid w:val="00225ED5"/>
    <w:rsid w:val="00232C55"/>
    <w:rsid w:val="002334BE"/>
    <w:rsid w:val="00234FE4"/>
    <w:rsid w:val="00276701"/>
    <w:rsid w:val="00284B1A"/>
    <w:rsid w:val="002A7FCE"/>
    <w:rsid w:val="002D14AA"/>
    <w:rsid w:val="002E0FD2"/>
    <w:rsid w:val="002E7CF6"/>
    <w:rsid w:val="003219FD"/>
    <w:rsid w:val="00323455"/>
    <w:rsid w:val="00334FDA"/>
    <w:rsid w:val="00335299"/>
    <w:rsid w:val="00342979"/>
    <w:rsid w:val="00370F52"/>
    <w:rsid w:val="003A23D5"/>
    <w:rsid w:val="003C2B8C"/>
    <w:rsid w:val="003D16AE"/>
    <w:rsid w:val="00404094"/>
    <w:rsid w:val="00411530"/>
    <w:rsid w:val="00415ED1"/>
    <w:rsid w:val="00420C8F"/>
    <w:rsid w:val="0042182A"/>
    <w:rsid w:val="0044120A"/>
    <w:rsid w:val="00447F6A"/>
    <w:rsid w:val="00467A5C"/>
    <w:rsid w:val="0047042A"/>
    <w:rsid w:val="00477940"/>
    <w:rsid w:val="004877A6"/>
    <w:rsid w:val="004B0F35"/>
    <w:rsid w:val="004C1DD2"/>
    <w:rsid w:val="004E2439"/>
    <w:rsid w:val="004F04D4"/>
    <w:rsid w:val="00532CAE"/>
    <w:rsid w:val="005409E9"/>
    <w:rsid w:val="00542276"/>
    <w:rsid w:val="005A1CE3"/>
    <w:rsid w:val="005D24FA"/>
    <w:rsid w:val="005F2D87"/>
    <w:rsid w:val="005F6D5F"/>
    <w:rsid w:val="00644CAE"/>
    <w:rsid w:val="0066214A"/>
    <w:rsid w:val="0066293A"/>
    <w:rsid w:val="00686309"/>
    <w:rsid w:val="006C4381"/>
    <w:rsid w:val="006C6556"/>
    <w:rsid w:val="006D3DEC"/>
    <w:rsid w:val="006E0539"/>
    <w:rsid w:val="006E0968"/>
    <w:rsid w:val="0070038A"/>
    <w:rsid w:val="00705C17"/>
    <w:rsid w:val="007137F5"/>
    <w:rsid w:val="007309CB"/>
    <w:rsid w:val="00737DCA"/>
    <w:rsid w:val="007472EB"/>
    <w:rsid w:val="0074782B"/>
    <w:rsid w:val="00763409"/>
    <w:rsid w:val="00774E4C"/>
    <w:rsid w:val="00775C4F"/>
    <w:rsid w:val="007768E4"/>
    <w:rsid w:val="007859AF"/>
    <w:rsid w:val="0079442B"/>
    <w:rsid w:val="007C6159"/>
    <w:rsid w:val="00804A54"/>
    <w:rsid w:val="00812F8E"/>
    <w:rsid w:val="00820867"/>
    <w:rsid w:val="00825E35"/>
    <w:rsid w:val="008301DC"/>
    <w:rsid w:val="00833A3E"/>
    <w:rsid w:val="00881E70"/>
    <w:rsid w:val="00885F4C"/>
    <w:rsid w:val="00890287"/>
    <w:rsid w:val="008B0954"/>
    <w:rsid w:val="008C03A9"/>
    <w:rsid w:val="008E5984"/>
    <w:rsid w:val="0093647F"/>
    <w:rsid w:val="00947FF7"/>
    <w:rsid w:val="00961A73"/>
    <w:rsid w:val="00974CF3"/>
    <w:rsid w:val="0097543B"/>
    <w:rsid w:val="009762C4"/>
    <w:rsid w:val="009952F2"/>
    <w:rsid w:val="00997C86"/>
    <w:rsid w:val="009D1E7A"/>
    <w:rsid w:val="009D217F"/>
    <w:rsid w:val="009D471D"/>
    <w:rsid w:val="009E5EE3"/>
    <w:rsid w:val="00A139D9"/>
    <w:rsid w:val="00A443F1"/>
    <w:rsid w:val="00A44BB9"/>
    <w:rsid w:val="00A505E5"/>
    <w:rsid w:val="00A61E8B"/>
    <w:rsid w:val="00A759C8"/>
    <w:rsid w:val="00A7775A"/>
    <w:rsid w:val="00A87A1A"/>
    <w:rsid w:val="00AC0B62"/>
    <w:rsid w:val="00AD0864"/>
    <w:rsid w:val="00AD4F7C"/>
    <w:rsid w:val="00AD6031"/>
    <w:rsid w:val="00AE30F2"/>
    <w:rsid w:val="00AE65FC"/>
    <w:rsid w:val="00AF0669"/>
    <w:rsid w:val="00AF2124"/>
    <w:rsid w:val="00B20B43"/>
    <w:rsid w:val="00B27565"/>
    <w:rsid w:val="00B5088E"/>
    <w:rsid w:val="00B620C4"/>
    <w:rsid w:val="00B678EC"/>
    <w:rsid w:val="00B67B1B"/>
    <w:rsid w:val="00B7136B"/>
    <w:rsid w:val="00B72966"/>
    <w:rsid w:val="00B85385"/>
    <w:rsid w:val="00BB5B3C"/>
    <w:rsid w:val="00BC037A"/>
    <w:rsid w:val="00BC2695"/>
    <w:rsid w:val="00BC4A04"/>
    <w:rsid w:val="00BE2E73"/>
    <w:rsid w:val="00BF42AA"/>
    <w:rsid w:val="00BF5498"/>
    <w:rsid w:val="00C2637F"/>
    <w:rsid w:val="00C46557"/>
    <w:rsid w:val="00C6469E"/>
    <w:rsid w:val="00C812C1"/>
    <w:rsid w:val="00C829DD"/>
    <w:rsid w:val="00C874F2"/>
    <w:rsid w:val="00C965BD"/>
    <w:rsid w:val="00CF5E23"/>
    <w:rsid w:val="00D21E3C"/>
    <w:rsid w:val="00D228B7"/>
    <w:rsid w:val="00D30755"/>
    <w:rsid w:val="00D4458B"/>
    <w:rsid w:val="00D57EF0"/>
    <w:rsid w:val="00D62639"/>
    <w:rsid w:val="00D84A8A"/>
    <w:rsid w:val="00DB0EF3"/>
    <w:rsid w:val="00DC5B4B"/>
    <w:rsid w:val="00DF09F9"/>
    <w:rsid w:val="00DF351C"/>
    <w:rsid w:val="00DF61A5"/>
    <w:rsid w:val="00E14699"/>
    <w:rsid w:val="00E251AF"/>
    <w:rsid w:val="00E266CA"/>
    <w:rsid w:val="00E44FCD"/>
    <w:rsid w:val="00E71040"/>
    <w:rsid w:val="00E71CC3"/>
    <w:rsid w:val="00E7463A"/>
    <w:rsid w:val="00E74E79"/>
    <w:rsid w:val="00E77809"/>
    <w:rsid w:val="00E940FF"/>
    <w:rsid w:val="00E97853"/>
    <w:rsid w:val="00EA62AA"/>
    <w:rsid w:val="00EC6138"/>
    <w:rsid w:val="00EE6095"/>
    <w:rsid w:val="00F13684"/>
    <w:rsid w:val="00F16D08"/>
    <w:rsid w:val="00F305EE"/>
    <w:rsid w:val="00F37963"/>
    <w:rsid w:val="00F556D9"/>
    <w:rsid w:val="00F56275"/>
    <w:rsid w:val="00F66FD9"/>
    <w:rsid w:val="00F960C1"/>
    <w:rsid w:val="00FA22F4"/>
    <w:rsid w:val="00FA2696"/>
    <w:rsid w:val="00FF590C"/>
    <w:rsid w:val="2D5B6E92"/>
    <w:rsid w:val="3EB9D193"/>
    <w:rsid w:val="63CF5A67"/>
    <w:rsid w:val="6AA89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9965"/>
  <w15:chartTrackingRefBased/>
  <w15:docId w15:val="{BE66D328-24F8-7048-9906-34079A3201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5F2D87"/>
    <w:rPr>
      <w:rFonts w:ascii="Times New Roman" w:hAnsi="Times New Roman" w:eastAsia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D4F7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D4F7C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1368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lang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D4F7C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AD4F7C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character" w:styleId="Kop1Char" w:customStyle="1">
    <w:name w:val="Kop 1 Char"/>
    <w:basedOn w:val="Standaardalinea-lettertype"/>
    <w:link w:val="Kop1"/>
    <w:uiPriority w:val="9"/>
    <w:rsid w:val="00AD4F7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AD4F7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Geenafstand">
    <w:name w:val="No Spacing"/>
    <w:link w:val="GeenafstandChar"/>
    <w:uiPriority w:val="1"/>
    <w:qFormat/>
    <w:rsid w:val="00E71CC3"/>
    <w:rPr>
      <w:rFonts w:eastAsiaTheme="minorEastAsia"/>
      <w:sz w:val="22"/>
      <w:szCs w:val="22"/>
      <w:lang w:val="en-US" w:eastAsia="zh-CN"/>
    </w:rPr>
  </w:style>
  <w:style w:type="character" w:styleId="GeenafstandChar" w:customStyle="1">
    <w:name w:val="Geen afstand Char"/>
    <w:basedOn w:val="Standaardalinea-lettertype"/>
    <w:link w:val="Geenafstand"/>
    <w:uiPriority w:val="1"/>
    <w:rsid w:val="00E71CC3"/>
    <w:rPr>
      <w:rFonts w:eastAsiaTheme="minorEastAsia"/>
      <w:sz w:val="22"/>
      <w:szCs w:val="22"/>
      <w:lang w:val="en-US" w:eastAsia="zh-CN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71CC3"/>
    <w:pPr>
      <w:spacing w:before="480" w:line="276" w:lineRule="auto"/>
      <w:outlineLvl w:val="9"/>
    </w:pPr>
    <w:rPr>
      <w:b/>
      <w:bCs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E71CC3"/>
    <w:pPr>
      <w:spacing w:before="240" w:after="120"/>
    </w:pPr>
    <w:rPr>
      <w:rFonts w:asciiTheme="minorHAnsi" w:hAnsiTheme="minorHAnsi" w:eastAsiaTheme="minorHAnsi" w:cstheme="minorBidi"/>
      <w:b/>
      <w:bCs/>
      <w:sz w:val="20"/>
      <w:szCs w:val="20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E71CC3"/>
    <w:pPr>
      <w:spacing w:before="120"/>
      <w:ind w:left="240"/>
    </w:pPr>
    <w:rPr>
      <w:rFonts w:asciiTheme="minorHAnsi" w:hAnsiTheme="minorHAnsi" w:eastAsiaTheme="minorHAnsi" w:cstheme="minorBidi"/>
      <w:i/>
      <w:iCs/>
      <w:sz w:val="20"/>
      <w:szCs w:val="20"/>
      <w:lang w:eastAsia="en-US"/>
    </w:rPr>
  </w:style>
  <w:style w:type="character" w:styleId="Hyperlink">
    <w:name w:val="Hyperlink"/>
    <w:basedOn w:val="Standaardalinea-lettertype"/>
    <w:uiPriority w:val="99"/>
    <w:unhideWhenUsed/>
    <w:rsid w:val="00E71CC3"/>
    <w:rPr>
      <w:color w:val="0563C1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E71CC3"/>
    <w:pPr>
      <w:ind w:left="480"/>
    </w:pPr>
    <w:rPr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E71CC3"/>
    <w:pPr>
      <w:ind w:left="720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E71CC3"/>
    <w:pPr>
      <w:ind w:left="960"/>
    </w:pPr>
    <w:rPr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E71CC3"/>
    <w:pPr>
      <w:ind w:left="1200"/>
    </w:pPr>
    <w:rPr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E71CC3"/>
    <w:pPr>
      <w:ind w:left="1440"/>
    </w:pPr>
    <w:rPr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E71CC3"/>
    <w:pPr>
      <w:ind w:left="1680"/>
    </w:pPr>
    <w:rPr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E71CC3"/>
    <w:pPr>
      <w:ind w:left="1920"/>
    </w:pPr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678EC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lang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B678EC"/>
  </w:style>
  <w:style w:type="paragraph" w:styleId="Voettekst">
    <w:name w:val="footer"/>
    <w:basedOn w:val="Standaard"/>
    <w:link w:val="VoettekstChar"/>
    <w:uiPriority w:val="99"/>
    <w:unhideWhenUsed/>
    <w:rsid w:val="00B678EC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lang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B678EC"/>
  </w:style>
  <w:style w:type="character" w:styleId="Paginanummer">
    <w:name w:val="page number"/>
    <w:basedOn w:val="Standaardalinea-lettertype"/>
    <w:uiPriority w:val="99"/>
    <w:semiHidden/>
    <w:unhideWhenUsed/>
    <w:rsid w:val="00B678EC"/>
  </w:style>
  <w:style w:type="character" w:styleId="Onopgelostemelding">
    <w:name w:val="Unresolved Mention"/>
    <w:basedOn w:val="Standaardalinea-lettertype"/>
    <w:uiPriority w:val="99"/>
    <w:semiHidden/>
    <w:unhideWhenUsed/>
    <w:rsid w:val="00AF0669"/>
    <w:rPr>
      <w:color w:val="605E5C"/>
      <w:shd w:val="clear" w:color="auto" w:fill="E1DFDD"/>
    </w:rPr>
  </w:style>
  <w:style w:type="numbering" w:styleId="Huidigelijst1" w:customStyle="1">
    <w:name w:val="Huidige lijst1"/>
    <w:uiPriority w:val="99"/>
    <w:rsid w:val="00A44BB9"/>
    <w:pPr>
      <w:numPr>
        <w:numId w:val="2"/>
      </w:numPr>
    </w:pPr>
  </w:style>
  <w:style w:type="numbering" w:styleId="Huidigelijst2" w:customStyle="1">
    <w:name w:val="Huidige lijst2"/>
    <w:uiPriority w:val="99"/>
    <w:rsid w:val="00A44BB9"/>
    <w:pPr>
      <w:numPr>
        <w:numId w:val="3"/>
      </w:numPr>
    </w:pPr>
  </w:style>
  <w:style w:type="table" w:styleId="Tabelraster">
    <w:name w:val="Table Grid"/>
    <w:basedOn w:val="Standaardtabel"/>
    <w:uiPriority w:val="39"/>
    <w:rsid w:val="00A44B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Huidigelijst3" w:customStyle="1">
    <w:name w:val="Huidige lijst3"/>
    <w:uiPriority w:val="99"/>
    <w:rsid w:val="00774E4C"/>
    <w:pPr>
      <w:numPr>
        <w:numId w:val="4"/>
      </w:numPr>
    </w:pPr>
  </w:style>
  <w:style w:type="table" w:styleId="Rastertabel4-Accent1">
    <w:name w:val="Grid Table 4 Accent 1"/>
    <w:basedOn w:val="Standaardtabel"/>
    <w:uiPriority w:val="49"/>
    <w:rsid w:val="002A7FCE"/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Kop3Char" w:customStyle="1">
    <w:name w:val="Kop 3 Char"/>
    <w:basedOn w:val="Standaardalinea-lettertype"/>
    <w:link w:val="Kop3"/>
    <w:uiPriority w:val="9"/>
    <w:rsid w:val="00F13684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paragraph" w:customStyle="1">
    <w:name w:val="paragraph"/>
    <w:basedOn w:val="Standaard"/>
    <w:rsid w:val="00447F6A"/>
    <w:pPr>
      <w:spacing w:before="100" w:beforeAutospacing="1" w:after="100" w:afterAutospacing="1"/>
    </w:pPr>
  </w:style>
  <w:style w:type="character" w:styleId="normaltextrun" w:customStyle="1">
    <w:name w:val="normaltextrun"/>
    <w:basedOn w:val="Standaardalinea-lettertype"/>
    <w:rsid w:val="00447F6A"/>
  </w:style>
  <w:style w:type="character" w:styleId="spellingerror" w:customStyle="1">
    <w:name w:val="spellingerror"/>
    <w:basedOn w:val="Standaardalinea-lettertype"/>
    <w:rsid w:val="00447F6A"/>
  </w:style>
  <w:style w:type="character" w:styleId="eop" w:customStyle="1">
    <w:name w:val="eop"/>
    <w:basedOn w:val="Standaardalinea-lettertype"/>
    <w:rsid w:val="00447F6A"/>
  </w:style>
  <w:style w:type="character" w:styleId="scxw197201060" w:customStyle="1">
    <w:name w:val="scxw197201060"/>
    <w:basedOn w:val="Standaardalinea-lettertype"/>
    <w:rsid w:val="007472EB"/>
  </w:style>
  <w:style w:type="character" w:styleId="contextualspellingandgrammarerror" w:customStyle="1">
    <w:name w:val="contextualspellingandgrammarerror"/>
    <w:basedOn w:val="Standaardalinea-lettertype"/>
    <w:rsid w:val="007472EB"/>
  </w:style>
  <w:style w:type="character" w:styleId="scxw169106300" w:customStyle="1">
    <w:name w:val="scxw169106300"/>
    <w:basedOn w:val="Standaardalinea-lettertype"/>
    <w:rsid w:val="007472EB"/>
  </w:style>
  <w:style w:type="character" w:styleId="hgkelc" w:customStyle="1">
    <w:name w:val="hgkelc"/>
    <w:basedOn w:val="Standaardalinea-lettertype"/>
    <w:rsid w:val="005F2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0A23775C257140BD5F49B9025C25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72E8DF-86A3-A84B-BAC4-4B33E3A6EEE5}"/>
      </w:docPartPr>
      <w:docPartBody>
        <w:p w:rsidR="006960D5" w:rsidRDefault="00E167F2" w:rsidP="00E167F2">
          <w:pPr>
            <w:pStyle w:val="550A23775C257140BD5F49B9025C2571"/>
          </w:pPr>
          <w:r>
            <w:rPr>
              <w:color w:val="4472C4" w:themeColor="accent1"/>
              <w:sz w:val="20"/>
              <w:szCs w:val="20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F2"/>
    <w:rsid w:val="00125AFF"/>
    <w:rsid w:val="003C7978"/>
    <w:rsid w:val="003F78D0"/>
    <w:rsid w:val="00497BC9"/>
    <w:rsid w:val="004C220C"/>
    <w:rsid w:val="005B1A66"/>
    <w:rsid w:val="006960D5"/>
    <w:rsid w:val="006F45F5"/>
    <w:rsid w:val="008E73CA"/>
    <w:rsid w:val="00973EB3"/>
    <w:rsid w:val="00A038D2"/>
    <w:rsid w:val="00A35FE1"/>
    <w:rsid w:val="00A8063F"/>
    <w:rsid w:val="00A90C20"/>
    <w:rsid w:val="00B20732"/>
    <w:rsid w:val="00BC46E5"/>
    <w:rsid w:val="00CC515E"/>
    <w:rsid w:val="00D70E9F"/>
    <w:rsid w:val="00DD0588"/>
    <w:rsid w:val="00E167F2"/>
    <w:rsid w:val="00F6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50A23775C257140BD5F49B9025C2571">
    <w:name w:val="550A23775C257140BD5F49B9025C2571"/>
    <w:rsid w:val="00E16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51C547-BD51-8B41-840B-232B7921A0B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Algemene takenlijst van ATV nicolaas beetslaan</dc:title>
  <dc:subject/>
  <dc:creator>Havinga, Manon</dc:creator>
  <keywords/>
  <dc:description/>
  <lastModifiedBy>Manon Havinga</lastModifiedBy>
  <revision>25</revision>
  <dcterms:created xsi:type="dcterms:W3CDTF">2021-12-21T16:44:00.0000000Z</dcterms:created>
  <dcterms:modified xsi:type="dcterms:W3CDTF">2022-04-24T12:11:24.7771557Z</dcterms:modified>
</coreProperties>
</file>